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97" w:rsidRPr="002229AD" w:rsidRDefault="00EA0C75" w:rsidP="00EA0C75">
      <w:pPr>
        <w:autoSpaceDE w:val="0"/>
        <w:autoSpaceDN w:val="0"/>
        <w:adjustRightInd w:val="0"/>
        <w:spacing w:line="240" w:lineRule="auto"/>
        <w:rPr>
          <w:rFonts w:ascii="Times New Roman" w:hAnsi="Times New Roman" w:cs="Times New Roman"/>
          <w:b/>
          <w:sz w:val="24"/>
          <w:szCs w:val="24"/>
        </w:rPr>
      </w:pPr>
      <w:r w:rsidRPr="002229AD">
        <w:rPr>
          <w:rFonts w:ascii="Times New Roman" w:hAnsi="Times New Roman" w:cs="Times New Roman"/>
          <w:b/>
          <w:sz w:val="24"/>
          <w:szCs w:val="24"/>
        </w:rPr>
        <w:t>VOORBEELDOVEREENKOMST -  VERVOERSOVEREENKOMST EIGEN RIJDER INDIVIDUEEL</w:t>
      </w:r>
    </w:p>
    <w:p w:rsidR="00961297" w:rsidRPr="002229AD" w:rsidRDefault="00961297" w:rsidP="009B78E0">
      <w:pPr>
        <w:autoSpaceDE w:val="0"/>
        <w:autoSpaceDN w:val="0"/>
        <w:adjustRightInd w:val="0"/>
        <w:spacing w:line="240" w:lineRule="auto"/>
        <w:jc w:val="center"/>
        <w:rPr>
          <w:rFonts w:ascii="Times New Roman" w:hAnsi="Times New Roman" w:cs="Times New Roman"/>
          <w:b/>
          <w:sz w:val="24"/>
          <w:szCs w:val="24"/>
        </w:rPr>
      </w:pPr>
    </w:p>
    <w:p w:rsidR="00BC1562" w:rsidRPr="002229AD" w:rsidRDefault="00EA0C75"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Beoordeling Belastingdienst nr. 9011591310 | 1</w:t>
      </w:r>
      <w:r w:rsidR="002229AD">
        <w:rPr>
          <w:rFonts w:ascii="Times New Roman" w:hAnsi="Times New Roman" w:cs="Times New Roman"/>
          <w:color w:val="000000"/>
          <w:sz w:val="24"/>
          <w:szCs w:val="24"/>
        </w:rPr>
        <w:t>3</w:t>
      </w:r>
      <w:r w:rsidRPr="002229AD">
        <w:rPr>
          <w:rFonts w:ascii="Times New Roman" w:hAnsi="Times New Roman" w:cs="Times New Roman"/>
          <w:color w:val="000000"/>
          <w:sz w:val="24"/>
          <w:szCs w:val="24"/>
        </w:rPr>
        <w:t xml:space="preserve"> oktober 2015</w:t>
      </w:r>
    </w:p>
    <w:p w:rsidR="00BC1562" w:rsidRDefault="00BC1562" w:rsidP="002229AD">
      <w:pPr>
        <w:autoSpaceDE w:val="0"/>
        <w:autoSpaceDN w:val="0"/>
        <w:adjustRightInd w:val="0"/>
        <w:spacing w:line="240" w:lineRule="auto"/>
        <w:jc w:val="both"/>
        <w:rPr>
          <w:rFonts w:ascii="Times New Roman" w:hAnsi="Times New Roman" w:cs="Times New Roman"/>
          <w:color w:val="000000"/>
          <w:sz w:val="24"/>
          <w:szCs w:val="24"/>
        </w:rPr>
      </w:pPr>
    </w:p>
    <w:p w:rsidR="00CB195C" w:rsidRPr="002229AD" w:rsidRDefault="00CB195C" w:rsidP="002229AD">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2229AD">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Ik ben van mening dat werken volgens de bijgevoegde overeenkomst voor de opdrachtgever vanaf 1 januari 2016 niet leidt tot de verplichting loonheffingen af te dragen of te voldoen, omdat geen sprake is van een (fictieve) dienstbetrekking tussen opdrachtgever en opdrachtnemer, onder het voorbehoud</w:t>
      </w:r>
      <w:r w:rsidR="00EA0C75" w:rsidRPr="002229AD">
        <w:rPr>
          <w:rFonts w:ascii="Times New Roman" w:hAnsi="Times New Roman" w:cs="Times New Roman"/>
          <w:color w:val="000000"/>
          <w:sz w:val="24"/>
          <w:szCs w:val="24"/>
        </w:rPr>
        <w:t xml:space="preserve"> </w:t>
      </w:r>
      <w:r w:rsidRPr="002229AD">
        <w:rPr>
          <w:rFonts w:ascii="Times New Roman" w:hAnsi="Times New Roman" w:cs="Times New Roman"/>
          <w:color w:val="000000"/>
          <w:sz w:val="24"/>
          <w:szCs w:val="24"/>
        </w:rPr>
        <w:t xml:space="preserve"> dat de zgn. ‘gelijkgesteldenregeling’ (fictieve dienstbetrekking), Artikel 2c Uitvoeringsbesluit loonbelasting</w:t>
      </w:r>
      <w:r w:rsidR="002229AD">
        <w:rPr>
          <w:rFonts w:ascii="Times New Roman" w:hAnsi="Times New Roman" w:cs="Times New Roman"/>
          <w:color w:val="000000"/>
          <w:sz w:val="24"/>
          <w:szCs w:val="24"/>
        </w:rPr>
        <w:t xml:space="preserve"> </w:t>
      </w:r>
      <w:r w:rsidR="00EA0C75" w:rsidRPr="002229AD">
        <w:rPr>
          <w:rFonts w:ascii="Times New Roman" w:hAnsi="Times New Roman" w:cs="Times New Roman"/>
          <w:color w:val="000000"/>
          <w:sz w:val="24"/>
          <w:szCs w:val="24"/>
        </w:rPr>
        <w:t>1965 e</w:t>
      </w:r>
      <w:r w:rsidRPr="002229AD">
        <w:rPr>
          <w:rFonts w:ascii="Times New Roman" w:hAnsi="Times New Roman" w:cs="Times New Roman"/>
          <w:color w:val="000000"/>
          <w:sz w:val="24"/>
          <w:szCs w:val="24"/>
        </w:rPr>
        <w:t>n art</w:t>
      </w:r>
      <w:r w:rsidR="00D411FE">
        <w:rPr>
          <w:rFonts w:ascii="Times New Roman" w:hAnsi="Times New Roman" w:cs="Times New Roman"/>
          <w:color w:val="000000"/>
          <w:sz w:val="24"/>
          <w:szCs w:val="24"/>
        </w:rPr>
        <w:t xml:space="preserve">ikel </w:t>
      </w:r>
      <w:r w:rsidRPr="002229AD">
        <w:rPr>
          <w:rFonts w:ascii="Times New Roman" w:hAnsi="Times New Roman" w:cs="Times New Roman"/>
          <w:color w:val="000000"/>
          <w:sz w:val="24"/>
          <w:szCs w:val="24"/>
        </w:rPr>
        <w:t>5 Besluit aanwijzing gevallen waarin arbeidsverhouding als dienstbetrekking wordt beschouwd (Besluit van 24 december 1986, Stb. 1986, 655). vanaf 1 januari 2016 bij de toepassing van de overeenkomst kan worden uitgesloten.</w:t>
      </w:r>
    </w:p>
    <w:p w:rsidR="00CB195C" w:rsidRPr="002229AD" w:rsidRDefault="00CB195C"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b/>
          <w:bCs/>
          <w:i/>
          <w:iCs/>
          <w:color w:val="000000"/>
          <w:sz w:val="24"/>
          <w:szCs w:val="24"/>
        </w:rPr>
      </w:pPr>
      <w:r w:rsidRPr="002229AD">
        <w:rPr>
          <w:rFonts w:ascii="Times New Roman" w:hAnsi="Times New Roman" w:cs="Times New Roman"/>
          <w:b/>
          <w:bCs/>
          <w:i/>
          <w:iCs/>
          <w:color w:val="000000"/>
          <w:sz w:val="24"/>
          <w:szCs w:val="24"/>
        </w:rPr>
        <w:t>Toelichting</w:t>
      </w:r>
    </w:p>
    <w:p w:rsidR="00BC1562" w:rsidRPr="002229AD" w:rsidRDefault="00BC1562" w:rsidP="00BC1562">
      <w:pPr>
        <w:autoSpaceDE w:val="0"/>
        <w:autoSpaceDN w:val="0"/>
        <w:adjustRightInd w:val="0"/>
        <w:spacing w:line="240" w:lineRule="auto"/>
        <w:jc w:val="both"/>
        <w:rPr>
          <w:rFonts w:ascii="Times New Roman" w:hAnsi="Times New Roman" w:cs="Times New Roman"/>
          <w:b/>
          <w:bCs/>
          <w:i/>
          <w:iCs/>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b/>
          <w:bCs/>
          <w:color w:val="000000"/>
          <w:sz w:val="24"/>
          <w:szCs w:val="24"/>
        </w:rPr>
      </w:pPr>
      <w:r w:rsidRPr="002229AD">
        <w:rPr>
          <w:rFonts w:ascii="Times New Roman" w:hAnsi="Times New Roman" w:cs="Times New Roman"/>
          <w:b/>
          <w:bCs/>
          <w:color w:val="000000"/>
          <w:sz w:val="24"/>
          <w:szCs w:val="24"/>
        </w:rPr>
        <w:t>Dienstbetrekking</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Bij mijn beoordeling ga ik uit van de op dit moment geldende regelgeving. Ik ben van mening dat werken volgens de bijgevoegde overeenkomst niet leidt tot een privaatrechtelijke dienstbetrekking tussen opdrachtgever en opdrachtnemer.</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Op basis van de op dit moment geldende regelgeving kan een fictieve dienstbetrekking, de zgn. ‘gelijkgesteldenregeling’, niet worden uitgesloten. Na een beoogde wijziging van de regelgeving per 1 januari 2016, bestaat naar verwachting de mogelijkheid dat opdrachtgever en opdrachtnemer gezamenlijk kunnen bepalen, dat de fictieve dienstbetrekking voor gelijkgestelden niet op een arbeidsrelatie van toepassing is. Een concept van de AmvB waarin dit zal worden geregeld is aan de Eerste Kamer toegezonden. Eerste Kamer, vergaderjaar 2015–2016, 34 036, C. Bij mijn beoordeling ga ik uit van de op dit moment geldende regelgeving. Dat betekent dat ik een voorbehoud maak, voor de situaties waarin de bedoelde regeling voor gelijkgestelden van toepassing is en zolang de regelgeving nog niet is gewijzigd. Eventueel moet de opdrachtgever in die situatie, dus wel loonheffingen afdragen of voldoen. Meer informatie over de genoemde regelingen kunt u vinden op de website van de belastingdienst en in het Handboek loonheffingen 2015.</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b/>
          <w:bCs/>
          <w:color w:val="000000"/>
          <w:sz w:val="24"/>
          <w:szCs w:val="24"/>
        </w:rPr>
      </w:pPr>
      <w:r w:rsidRPr="002229AD">
        <w:rPr>
          <w:rFonts w:ascii="Times New Roman" w:hAnsi="Times New Roman" w:cs="Times New Roman"/>
          <w:b/>
          <w:bCs/>
          <w:color w:val="000000"/>
          <w:sz w:val="24"/>
          <w:szCs w:val="24"/>
        </w:rPr>
        <w:t>Zekerheid onder voorwaarde conforme feitelijke uitvoering</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Opdrachtgever hoeft geen loonheffingen af te dragen of te voldoen als partijen in de praktijk handelen conform hetgeen zij overeen zijn gekomen in de door de Belastingdienst beoordeelde overeenkomst op grond waarvan geen sprake is van een (fictieve) dienstbetrekking.</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Ik heb mijn standpunt gegeven naar aanleiding van het ingediende verzoek om vooroverleg. Ik heb mijn oordeel uitsluitend gebaseerd op de tekst van de voorgelegde overeenkomst.</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b/>
          <w:bCs/>
          <w:color w:val="000000"/>
          <w:sz w:val="24"/>
          <w:szCs w:val="24"/>
        </w:rPr>
      </w:pPr>
      <w:r w:rsidRPr="002229AD">
        <w:rPr>
          <w:rFonts w:ascii="Times New Roman" w:hAnsi="Times New Roman" w:cs="Times New Roman"/>
          <w:b/>
          <w:bCs/>
          <w:color w:val="000000"/>
          <w:sz w:val="24"/>
          <w:szCs w:val="24"/>
        </w:rPr>
        <w:t>Geen oordeel over ondernemerschap</w:t>
      </w:r>
    </w:p>
    <w:p w:rsidR="002229AD" w:rsidRDefault="00BC1562" w:rsidP="00BC1562">
      <w:pPr>
        <w:autoSpaceDE w:val="0"/>
        <w:autoSpaceDN w:val="0"/>
        <w:adjustRightInd w:val="0"/>
        <w:spacing w:line="240" w:lineRule="auto"/>
        <w:jc w:val="both"/>
        <w:rPr>
          <w:rFonts w:ascii="Arial" w:hAnsi="Arial" w:cs="Arial"/>
          <w:color w:val="000000"/>
          <w:sz w:val="20"/>
          <w:szCs w:val="20"/>
        </w:rPr>
      </w:pPr>
      <w:r w:rsidRPr="002229AD">
        <w:rPr>
          <w:rFonts w:ascii="Times New Roman" w:hAnsi="Times New Roman" w:cs="Times New Roman"/>
          <w:color w:val="000000"/>
          <w:sz w:val="24"/>
          <w:szCs w:val="24"/>
        </w:rPr>
        <w:t xml:space="preserve">De Belastingdienst beoordeelt overeenkomsten alleen op de elementen die van belang zijn om de vraag te kunnen beantwoorden of sprake is van de plicht tot het afdragen of voldoen van loonheffingen. De Belastingdienst kan op basis van een voorgelegde overeenkomst geen oordeel geven over de fiscale kwalificatie van de inkomsten van de opdrachtnemer in de </w:t>
      </w:r>
      <w:r w:rsidRPr="00CB195C">
        <w:rPr>
          <w:rFonts w:ascii="Times New Roman" w:hAnsi="Times New Roman" w:cs="Times New Roman"/>
          <w:color w:val="000000"/>
          <w:sz w:val="24"/>
          <w:szCs w:val="24"/>
        </w:rPr>
        <w:t xml:space="preserve">inkomstenbelasting. </w:t>
      </w:r>
      <w:r w:rsidR="002229AD" w:rsidRPr="00CB195C">
        <w:rPr>
          <w:rFonts w:ascii="Times New Roman" w:hAnsi="Times New Roman" w:cs="Times New Roman"/>
          <w:color w:val="000000"/>
          <w:sz w:val="24"/>
          <w:szCs w:val="24"/>
        </w:rPr>
        <w:t xml:space="preserve">Voorts is het duidelijk dat de onderhavige overeenkomst geen fiscaal </w:t>
      </w:r>
      <w:r w:rsidR="002229AD" w:rsidRPr="00CB195C">
        <w:rPr>
          <w:rFonts w:ascii="Times New Roman" w:hAnsi="Times New Roman" w:cs="Times New Roman"/>
          <w:color w:val="000000"/>
          <w:sz w:val="24"/>
          <w:szCs w:val="24"/>
        </w:rPr>
        <w:lastRenderedPageBreak/>
        <w:t>ondernemerschap garandeer</w:t>
      </w:r>
      <w:bookmarkStart w:id="0" w:name="_GoBack"/>
      <w:bookmarkEnd w:id="0"/>
      <w:r w:rsidR="002229AD" w:rsidRPr="00CB195C">
        <w:rPr>
          <w:rFonts w:ascii="Times New Roman" w:hAnsi="Times New Roman" w:cs="Times New Roman"/>
          <w:color w:val="000000"/>
          <w:sz w:val="24"/>
          <w:szCs w:val="24"/>
        </w:rPr>
        <w:t xml:space="preserve">t. </w:t>
      </w:r>
      <w:r w:rsidRPr="00CB195C">
        <w:rPr>
          <w:rFonts w:ascii="Times New Roman" w:hAnsi="Times New Roman" w:cs="Times New Roman"/>
          <w:color w:val="000000"/>
          <w:sz w:val="24"/>
          <w:szCs w:val="24"/>
        </w:rPr>
        <w:t>Op basis van het standpunt voor de loonheffingen kan de Belastingdienst geen oordeel geven</w:t>
      </w:r>
      <w:r w:rsidRPr="002229AD">
        <w:rPr>
          <w:rFonts w:ascii="Times New Roman" w:hAnsi="Times New Roman" w:cs="Times New Roman"/>
          <w:color w:val="000000"/>
          <w:sz w:val="24"/>
          <w:szCs w:val="24"/>
        </w:rPr>
        <w:t xml:space="preserve"> over de gevolgen voor de omzetbelasting.</w:t>
      </w:r>
      <w:r w:rsidR="002229AD" w:rsidRPr="002229AD">
        <w:rPr>
          <w:rFonts w:ascii="Arial" w:hAnsi="Arial" w:cs="Arial"/>
          <w:color w:val="000000"/>
          <w:sz w:val="20"/>
          <w:szCs w:val="20"/>
        </w:rPr>
        <w:t xml:space="preserve"> </w:t>
      </w:r>
    </w:p>
    <w:p w:rsidR="00BC1562"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8F573E" w:rsidRPr="008F573E" w:rsidRDefault="008F573E" w:rsidP="008F573E">
      <w:pPr>
        <w:autoSpaceDE w:val="0"/>
        <w:autoSpaceDN w:val="0"/>
        <w:adjustRightInd w:val="0"/>
        <w:spacing w:line="240" w:lineRule="auto"/>
        <w:jc w:val="both"/>
        <w:rPr>
          <w:rFonts w:ascii="Times New Roman" w:hAnsi="Times New Roman" w:cs="Times New Roman"/>
          <w:b/>
          <w:color w:val="000000"/>
          <w:sz w:val="24"/>
          <w:szCs w:val="24"/>
        </w:rPr>
      </w:pPr>
      <w:r w:rsidRPr="008F573E">
        <w:rPr>
          <w:rFonts w:ascii="Times New Roman" w:hAnsi="Times New Roman" w:cs="Times New Roman"/>
          <w:b/>
          <w:color w:val="000000"/>
          <w:sz w:val="24"/>
          <w:szCs w:val="24"/>
        </w:rPr>
        <w:t>Verhaalsverbod</w:t>
      </w:r>
    </w:p>
    <w:p w:rsidR="008F573E" w:rsidRPr="008F573E" w:rsidRDefault="008F573E" w:rsidP="008F573E">
      <w:pPr>
        <w:autoSpaceDE w:val="0"/>
        <w:autoSpaceDN w:val="0"/>
        <w:adjustRightInd w:val="0"/>
        <w:spacing w:line="240" w:lineRule="auto"/>
        <w:jc w:val="both"/>
        <w:rPr>
          <w:rFonts w:ascii="Times New Roman" w:hAnsi="Times New Roman" w:cs="Times New Roman"/>
          <w:color w:val="000000"/>
          <w:sz w:val="24"/>
          <w:szCs w:val="24"/>
        </w:rPr>
      </w:pPr>
      <w:r w:rsidRPr="008F573E">
        <w:rPr>
          <w:rFonts w:ascii="Times New Roman" w:hAnsi="Times New Roman" w:cs="Times New Roman"/>
          <w:color w:val="000000"/>
          <w:sz w:val="24"/>
          <w:szCs w:val="24"/>
        </w:rPr>
        <w:t>In de bijgevoegde overeenkomst is een bepaling opgenomen die betrekking kan hebben op eventuele correcties loonheffingen.</w:t>
      </w:r>
    </w:p>
    <w:p w:rsidR="008F573E" w:rsidRPr="008F573E" w:rsidRDefault="008F573E" w:rsidP="008F573E">
      <w:pPr>
        <w:autoSpaceDE w:val="0"/>
        <w:autoSpaceDN w:val="0"/>
        <w:adjustRightInd w:val="0"/>
        <w:spacing w:line="240" w:lineRule="auto"/>
        <w:jc w:val="both"/>
        <w:rPr>
          <w:rFonts w:ascii="Times New Roman" w:hAnsi="Times New Roman" w:cs="Times New Roman"/>
          <w:color w:val="000000"/>
          <w:sz w:val="24"/>
          <w:szCs w:val="24"/>
        </w:rPr>
      </w:pPr>
    </w:p>
    <w:p w:rsidR="008F573E" w:rsidRDefault="008F573E" w:rsidP="008F573E">
      <w:pPr>
        <w:autoSpaceDE w:val="0"/>
        <w:autoSpaceDN w:val="0"/>
        <w:adjustRightInd w:val="0"/>
        <w:spacing w:line="240" w:lineRule="auto"/>
        <w:jc w:val="both"/>
        <w:rPr>
          <w:rFonts w:ascii="Times New Roman" w:hAnsi="Times New Roman" w:cs="Times New Roman"/>
          <w:color w:val="000000"/>
          <w:sz w:val="24"/>
          <w:szCs w:val="24"/>
        </w:rPr>
      </w:pPr>
      <w:r w:rsidRPr="008F573E">
        <w:rPr>
          <w:rFonts w:ascii="Times New Roman" w:hAnsi="Times New Roman" w:cs="Times New Roman"/>
          <w:color w:val="000000"/>
          <w:sz w:val="24"/>
          <w:szCs w:val="24"/>
        </w:rPr>
        <w:t>De Belastingdienst wijst opdrachtgevers op de verhaalsverboden die zijn opgenomen in art. 42, zevende lid, Zorgverzekeringswet (Zvw) en art. 20 Wet financiering sociale verzekeringen (Wfsv), voor respectievelijk inkomensafhankelijke bijdrage Zorgverzekeringswet en premies werknemersverzekeringen. Op grond van deze wettelijke bepalingen is een beding dat in strijd is met de verhaalsverboden nietig. Artikel 125, tweede en derde lid, Wfsv bevat een strafbepaling gericht tegen overtreding van het verhaalsverbod premies werknemersverzekeringen.</w:t>
      </w:r>
    </w:p>
    <w:p w:rsidR="008F573E" w:rsidRPr="002229AD" w:rsidRDefault="008F573E"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b/>
          <w:bCs/>
          <w:color w:val="000000"/>
          <w:sz w:val="24"/>
          <w:szCs w:val="24"/>
        </w:rPr>
      </w:pPr>
      <w:r w:rsidRPr="002229AD">
        <w:rPr>
          <w:rFonts w:ascii="Times New Roman" w:hAnsi="Times New Roman" w:cs="Times New Roman"/>
          <w:b/>
          <w:bCs/>
          <w:color w:val="000000"/>
          <w:sz w:val="24"/>
          <w:szCs w:val="24"/>
        </w:rPr>
        <w:t xml:space="preserve">Gebruik kenmerknummer beoordeling </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 xml:space="preserve">Deze beoordeling is bij de Belastingdienst op </w:t>
      </w:r>
      <w:r w:rsidR="002229AD" w:rsidRPr="002229AD">
        <w:rPr>
          <w:rFonts w:ascii="Times New Roman" w:hAnsi="Times New Roman" w:cs="Times New Roman"/>
          <w:color w:val="000000"/>
          <w:sz w:val="24"/>
          <w:szCs w:val="24"/>
        </w:rPr>
        <w:t>1</w:t>
      </w:r>
      <w:r w:rsidR="002229AD">
        <w:rPr>
          <w:rFonts w:ascii="Times New Roman" w:hAnsi="Times New Roman" w:cs="Times New Roman"/>
          <w:color w:val="000000"/>
          <w:sz w:val="24"/>
          <w:szCs w:val="24"/>
        </w:rPr>
        <w:t>3</w:t>
      </w:r>
      <w:r w:rsidRPr="002229AD">
        <w:rPr>
          <w:rFonts w:ascii="Times New Roman" w:hAnsi="Times New Roman" w:cs="Times New Roman"/>
          <w:color w:val="000000"/>
          <w:sz w:val="24"/>
          <w:szCs w:val="24"/>
        </w:rPr>
        <w:t xml:space="preserve"> – </w:t>
      </w:r>
      <w:r w:rsidR="002229AD" w:rsidRPr="002229AD">
        <w:rPr>
          <w:rFonts w:ascii="Times New Roman" w:hAnsi="Times New Roman" w:cs="Times New Roman"/>
          <w:color w:val="000000"/>
          <w:sz w:val="24"/>
          <w:szCs w:val="24"/>
        </w:rPr>
        <w:t>oktober</w:t>
      </w:r>
      <w:r w:rsidRPr="002229AD">
        <w:rPr>
          <w:rFonts w:ascii="Times New Roman" w:hAnsi="Times New Roman" w:cs="Times New Roman"/>
          <w:color w:val="000000"/>
          <w:sz w:val="24"/>
          <w:szCs w:val="24"/>
        </w:rPr>
        <w:t xml:space="preserve"> – </w:t>
      </w:r>
      <w:r w:rsidR="002229AD" w:rsidRPr="002229AD">
        <w:rPr>
          <w:rFonts w:ascii="Times New Roman" w:hAnsi="Times New Roman" w:cs="Times New Roman"/>
          <w:color w:val="000000"/>
          <w:sz w:val="24"/>
          <w:szCs w:val="24"/>
        </w:rPr>
        <w:t>2015</w:t>
      </w:r>
      <w:r w:rsidRPr="002229AD">
        <w:rPr>
          <w:rFonts w:ascii="Times New Roman" w:hAnsi="Times New Roman" w:cs="Times New Roman"/>
          <w:color w:val="000000"/>
          <w:sz w:val="24"/>
          <w:szCs w:val="24"/>
        </w:rPr>
        <w:t xml:space="preserve"> geregistreerd onder nummer </w:t>
      </w:r>
      <w:r w:rsidR="002229AD" w:rsidRPr="002229AD">
        <w:rPr>
          <w:rFonts w:ascii="Times New Roman" w:hAnsi="Times New Roman" w:cs="Times New Roman"/>
          <w:color w:val="000000"/>
          <w:sz w:val="24"/>
          <w:szCs w:val="24"/>
        </w:rPr>
        <w:t>9011591310</w:t>
      </w:r>
      <w:r w:rsidRPr="002229AD">
        <w:rPr>
          <w:rFonts w:ascii="Times New Roman" w:hAnsi="Times New Roman" w:cs="Times New Roman"/>
          <w:color w:val="000000"/>
          <w:sz w:val="24"/>
          <w:szCs w:val="24"/>
        </w:rPr>
        <w:t>.</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b/>
          <w:bCs/>
          <w:color w:val="000000"/>
          <w:sz w:val="24"/>
          <w:szCs w:val="24"/>
        </w:rPr>
      </w:pPr>
      <w:r w:rsidRPr="002229AD">
        <w:rPr>
          <w:rFonts w:ascii="Times New Roman" w:hAnsi="Times New Roman" w:cs="Times New Roman"/>
          <w:b/>
          <w:bCs/>
          <w:color w:val="000000"/>
          <w:sz w:val="24"/>
          <w:szCs w:val="24"/>
        </w:rPr>
        <w:t>Verwijzing naar de beoordeling</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 xml:space="preserve">Bij het gebruik van een door de Belastingdienst beoordeelde voorbeeldovereenkomst, moet de daadwerkelijk gebruikte overeenkomst verwijzen naar het door de Belastingdienst toegekende nummer van het beoordeelde model. Daarvoor dient in de overeenkomst tussen opdrachtgever en opdrachtnemer steeds de volgende tekst te worden gebruikt: </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i/>
          <w:iCs/>
          <w:color w:val="000000"/>
          <w:sz w:val="24"/>
          <w:szCs w:val="24"/>
        </w:rPr>
      </w:pPr>
      <w:r w:rsidRPr="002229AD">
        <w:rPr>
          <w:rFonts w:ascii="Times New Roman" w:hAnsi="Times New Roman" w:cs="Times New Roman"/>
          <w:i/>
          <w:iCs/>
          <w:color w:val="000000"/>
          <w:sz w:val="24"/>
          <w:szCs w:val="24"/>
        </w:rPr>
        <w:t>“Deze overeenkomst is gelijkluidend aan de door de Belastingdienst op 1</w:t>
      </w:r>
      <w:r w:rsidR="002229AD">
        <w:rPr>
          <w:rFonts w:ascii="Times New Roman" w:hAnsi="Times New Roman" w:cs="Times New Roman"/>
          <w:i/>
          <w:iCs/>
          <w:color w:val="000000"/>
          <w:sz w:val="24"/>
          <w:szCs w:val="24"/>
        </w:rPr>
        <w:t>3</w:t>
      </w:r>
      <w:r w:rsidRPr="002229AD">
        <w:rPr>
          <w:rFonts w:ascii="Times New Roman" w:hAnsi="Times New Roman" w:cs="Times New Roman"/>
          <w:i/>
          <w:iCs/>
          <w:color w:val="000000"/>
          <w:sz w:val="24"/>
          <w:szCs w:val="24"/>
        </w:rPr>
        <w:t xml:space="preserve"> – 10 – 2015 onder nummer </w:t>
      </w:r>
      <w:r w:rsidR="002229AD" w:rsidRPr="002229AD">
        <w:rPr>
          <w:rFonts w:ascii="Times New Roman" w:hAnsi="Times New Roman" w:cs="Times New Roman"/>
          <w:color w:val="000000"/>
          <w:sz w:val="24"/>
          <w:szCs w:val="24"/>
        </w:rPr>
        <w:t xml:space="preserve">9011591310 </w:t>
      </w:r>
      <w:r w:rsidRPr="002229AD">
        <w:rPr>
          <w:rFonts w:ascii="Times New Roman" w:hAnsi="Times New Roman" w:cs="Times New Roman"/>
          <w:i/>
          <w:iCs/>
          <w:color w:val="000000"/>
          <w:sz w:val="24"/>
          <w:szCs w:val="24"/>
        </w:rPr>
        <w:t xml:space="preserve">beoordeelde overeenkomst.” </w:t>
      </w:r>
    </w:p>
    <w:p w:rsidR="00BC1562" w:rsidRPr="002229AD" w:rsidRDefault="00BC1562" w:rsidP="00BC1562">
      <w:pPr>
        <w:autoSpaceDE w:val="0"/>
        <w:autoSpaceDN w:val="0"/>
        <w:adjustRightInd w:val="0"/>
        <w:spacing w:line="240" w:lineRule="auto"/>
        <w:jc w:val="both"/>
        <w:rPr>
          <w:rFonts w:ascii="Times New Roman" w:hAnsi="Times New Roman" w:cs="Times New Roman"/>
          <w:i/>
          <w:iCs/>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 xml:space="preserve">Indien bovenstaande tekst </w:t>
      </w:r>
      <w:r w:rsidRPr="002229AD">
        <w:rPr>
          <w:rFonts w:ascii="Times New Roman" w:hAnsi="Times New Roman" w:cs="Times New Roman"/>
          <w:i/>
          <w:iCs/>
          <w:color w:val="000000"/>
          <w:sz w:val="24"/>
          <w:szCs w:val="24"/>
        </w:rPr>
        <w:t>niet</w:t>
      </w:r>
      <w:r w:rsidRPr="002229AD">
        <w:rPr>
          <w:rFonts w:ascii="Times New Roman" w:hAnsi="Times New Roman" w:cs="Times New Roman"/>
          <w:color w:val="000000"/>
          <w:sz w:val="24"/>
          <w:szCs w:val="24"/>
        </w:rPr>
        <w:t xml:space="preserve"> wordt opgenomen in de overeenkomst, kunnen partijen aan de door opdrachtgever en opdrachtnemer gebruikte overeenkomst niet het vertrouwen ontlenen dat geen loonheffingen hoeven te worden afgedragen of voldaan. Wijzigingen in de tekst van de door de Belastingdienst beoordeelde overeenkomst, kunnen gevolgen hebben voor de loonheffingen.</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b/>
          <w:bCs/>
          <w:color w:val="000000"/>
          <w:sz w:val="24"/>
          <w:szCs w:val="24"/>
        </w:rPr>
      </w:pPr>
      <w:r w:rsidRPr="002229AD">
        <w:rPr>
          <w:rFonts w:ascii="Times New Roman" w:hAnsi="Times New Roman" w:cs="Times New Roman"/>
          <w:b/>
          <w:bCs/>
          <w:color w:val="000000"/>
          <w:sz w:val="24"/>
          <w:szCs w:val="24"/>
        </w:rPr>
        <w:t>Geldigheidsduur  beoordeling</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Het oordeel over deze overeenkomst heeft een geldigheidsduur van vijf jaar, te rekenen vanaf de datum van de goedkeuring, onder voorbehoud van wijzigingen in relevante wet- of regelgeving gedurende die vijf jaar. Ook jurisprudentie kan aanleiding zijn het oordeel over deze overeenkomst voor de toekomst in te trekken. Daarbij zal de Belastingdienst de beginselen van behoorlijk bestuur in acht nemen.</w:t>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BC1562" w:rsidRPr="002229AD" w:rsidRDefault="00BC1562" w:rsidP="00BC1562">
      <w:pPr>
        <w:autoSpaceDE w:val="0"/>
        <w:autoSpaceDN w:val="0"/>
        <w:adjustRightInd w:val="0"/>
        <w:spacing w:line="240" w:lineRule="auto"/>
        <w:jc w:val="both"/>
        <w:rPr>
          <w:rFonts w:ascii="Times New Roman" w:hAnsi="Times New Roman" w:cs="Times New Roman"/>
          <w:b/>
          <w:bCs/>
          <w:color w:val="000000"/>
          <w:sz w:val="24"/>
          <w:szCs w:val="24"/>
        </w:rPr>
      </w:pPr>
      <w:r w:rsidRPr="002229AD">
        <w:rPr>
          <w:rFonts w:ascii="Times New Roman" w:hAnsi="Times New Roman" w:cs="Times New Roman"/>
          <w:b/>
          <w:bCs/>
          <w:color w:val="000000"/>
          <w:sz w:val="24"/>
          <w:szCs w:val="24"/>
        </w:rPr>
        <w:t xml:space="preserve">Geen aansprakelijkheid voor schade </w:t>
      </w:r>
    </w:p>
    <w:p w:rsidR="005D6CC8" w:rsidRDefault="00BC1562" w:rsidP="00BC1562">
      <w:pPr>
        <w:autoSpaceDE w:val="0"/>
        <w:autoSpaceDN w:val="0"/>
        <w:adjustRightInd w:val="0"/>
        <w:spacing w:line="240" w:lineRule="auto"/>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De overeenkomst is opgesteld door de opdrachtgever en/of opdrachtnemer, maar niet door de Belastin</w:t>
      </w:r>
      <w:r w:rsidR="002229AD">
        <w:rPr>
          <w:rFonts w:ascii="Times New Roman" w:hAnsi="Times New Roman" w:cs="Times New Roman"/>
          <w:color w:val="000000"/>
          <w:sz w:val="24"/>
          <w:szCs w:val="24"/>
        </w:rPr>
        <w:t>g</w:t>
      </w:r>
      <w:r w:rsidRPr="002229AD">
        <w:rPr>
          <w:rFonts w:ascii="Times New Roman" w:hAnsi="Times New Roman" w:cs="Times New Roman"/>
          <w:color w:val="000000"/>
          <w:sz w:val="24"/>
          <w:szCs w:val="24"/>
        </w:rPr>
        <w:t>dienst. De Belastingdienst heeft de overeenkomst uitsluitend beoordeeld met het oog op het geven van zekerheid voor het werken buiten dienstbetrekking in het kader van de loonheffingen. De Belastingdienst is niet aansprakelijk voor gevolgen, van welke aard dan ook, van het gebruik van de overeenkomst.</w:t>
      </w:r>
    </w:p>
    <w:p w:rsidR="005D6CC8" w:rsidRDefault="005D6CC8">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C1562" w:rsidRPr="002229AD" w:rsidRDefault="00BC1562" w:rsidP="00BC1562">
      <w:pPr>
        <w:autoSpaceDE w:val="0"/>
        <w:autoSpaceDN w:val="0"/>
        <w:adjustRightInd w:val="0"/>
        <w:spacing w:line="240" w:lineRule="auto"/>
        <w:jc w:val="both"/>
        <w:rPr>
          <w:rFonts w:ascii="Times New Roman" w:hAnsi="Times New Roman" w:cs="Times New Roman"/>
          <w:color w:val="000000"/>
          <w:sz w:val="24"/>
          <w:szCs w:val="24"/>
        </w:rPr>
      </w:pPr>
    </w:p>
    <w:p w:rsidR="00961297" w:rsidRDefault="00961297" w:rsidP="009B78E0">
      <w:pPr>
        <w:autoSpaceDE w:val="0"/>
        <w:autoSpaceDN w:val="0"/>
        <w:adjustRightInd w:val="0"/>
        <w:spacing w:line="240" w:lineRule="auto"/>
        <w:jc w:val="center"/>
        <w:rPr>
          <w:rFonts w:ascii="Times New Roman" w:hAnsi="Times New Roman" w:cs="Times New Roman"/>
          <w:b/>
          <w:sz w:val="24"/>
          <w:szCs w:val="24"/>
        </w:rPr>
      </w:pPr>
    </w:p>
    <w:p w:rsidR="00961297" w:rsidRDefault="00961297" w:rsidP="009B78E0">
      <w:pPr>
        <w:autoSpaceDE w:val="0"/>
        <w:autoSpaceDN w:val="0"/>
        <w:adjustRightInd w:val="0"/>
        <w:spacing w:line="240" w:lineRule="auto"/>
        <w:jc w:val="center"/>
        <w:rPr>
          <w:rFonts w:ascii="Times New Roman" w:hAnsi="Times New Roman" w:cs="Times New Roman"/>
          <w:b/>
          <w:sz w:val="24"/>
          <w:szCs w:val="24"/>
        </w:rPr>
      </w:pPr>
    </w:p>
    <w:p w:rsidR="006A5687" w:rsidRDefault="006A5687" w:rsidP="009B78E0">
      <w:pPr>
        <w:autoSpaceDE w:val="0"/>
        <w:autoSpaceDN w:val="0"/>
        <w:adjustRightInd w:val="0"/>
        <w:spacing w:line="240" w:lineRule="auto"/>
        <w:jc w:val="center"/>
        <w:rPr>
          <w:rFonts w:ascii="Times New Roman" w:hAnsi="Times New Roman" w:cs="Times New Roman"/>
          <w:b/>
          <w:sz w:val="24"/>
          <w:szCs w:val="24"/>
        </w:rPr>
      </w:pPr>
      <w:r w:rsidRPr="00961297">
        <w:rPr>
          <w:rFonts w:ascii="Times New Roman" w:hAnsi="Times New Roman" w:cs="Times New Roman"/>
          <w:b/>
          <w:sz w:val="24"/>
          <w:szCs w:val="24"/>
        </w:rPr>
        <w:t>VERVOERSOVEREENKOMST</w:t>
      </w:r>
      <w:r w:rsidR="002229AD">
        <w:rPr>
          <w:rFonts w:ascii="Times New Roman" w:hAnsi="Times New Roman" w:cs="Times New Roman"/>
          <w:b/>
          <w:sz w:val="24"/>
          <w:szCs w:val="24"/>
        </w:rPr>
        <w:t xml:space="preserve"> EIGEN RIJDER INDIVIDUEEL</w:t>
      </w:r>
    </w:p>
    <w:p w:rsidR="00785124" w:rsidRDefault="00785124" w:rsidP="00785124">
      <w:pPr>
        <w:autoSpaceDE w:val="0"/>
        <w:autoSpaceDN w:val="0"/>
        <w:adjustRightInd w:val="0"/>
        <w:spacing w:line="240" w:lineRule="auto"/>
        <w:jc w:val="both"/>
        <w:rPr>
          <w:rFonts w:ascii="Times New Roman" w:hAnsi="Times New Roman" w:cs="Times New Roman"/>
          <w:color w:val="000000"/>
          <w:sz w:val="24"/>
          <w:szCs w:val="24"/>
        </w:rPr>
      </w:pPr>
    </w:p>
    <w:p w:rsidR="00785124" w:rsidRPr="002229AD" w:rsidRDefault="00785124" w:rsidP="00785124">
      <w:pPr>
        <w:autoSpaceDE w:val="0"/>
        <w:autoSpaceDN w:val="0"/>
        <w:adjustRightInd w:val="0"/>
        <w:spacing w:line="240" w:lineRule="auto"/>
        <w:ind w:left="708" w:firstLine="708"/>
        <w:jc w:val="both"/>
        <w:rPr>
          <w:rFonts w:ascii="Times New Roman" w:hAnsi="Times New Roman" w:cs="Times New Roman"/>
          <w:color w:val="000000"/>
          <w:sz w:val="24"/>
          <w:szCs w:val="24"/>
        </w:rPr>
      </w:pPr>
      <w:r w:rsidRPr="002229AD">
        <w:rPr>
          <w:rFonts w:ascii="Times New Roman" w:hAnsi="Times New Roman" w:cs="Times New Roman"/>
          <w:color w:val="000000"/>
          <w:sz w:val="24"/>
          <w:szCs w:val="24"/>
        </w:rPr>
        <w:t>Beoordeling Belastingdienst nr. 9011591310 | 1</w:t>
      </w:r>
      <w:r>
        <w:rPr>
          <w:rFonts w:ascii="Times New Roman" w:hAnsi="Times New Roman" w:cs="Times New Roman"/>
          <w:color w:val="000000"/>
          <w:sz w:val="24"/>
          <w:szCs w:val="24"/>
        </w:rPr>
        <w:t>3</w:t>
      </w:r>
      <w:r w:rsidRPr="002229AD">
        <w:rPr>
          <w:rFonts w:ascii="Times New Roman" w:hAnsi="Times New Roman" w:cs="Times New Roman"/>
          <w:color w:val="000000"/>
          <w:sz w:val="24"/>
          <w:szCs w:val="24"/>
        </w:rPr>
        <w:t xml:space="preserve"> oktober 2015</w:t>
      </w:r>
    </w:p>
    <w:p w:rsidR="00785124" w:rsidRPr="00961297" w:rsidRDefault="00785124" w:rsidP="009B78E0">
      <w:pPr>
        <w:autoSpaceDE w:val="0"/>
        <w:autoSpaceDN w:val="0"/>
        <w:adjustRightInd w:val="0"/>
        <w:spacing w:line="240" w:lineRule="auto"/>
        <w:jc w:val="center"/>
        <w:rPr>
          <w:rFonts w:ascii="Times New Roman" w:hAnsi="Times New Roman" w:cs="Times New Roman"/>
          <w:b/>
          <w:sz w:val="24"/>
          <w:szCs w:val="24"/>
        </w:rPr>
      </w:pPr>
    </w:p>
    <w:p w:rsidR="009B78E0" w:rsidRPr="00961297" w:rsidRDefault="009B78E0" w:rsidP="006A5687">
      <w:pPr>
        <w:autoSpaceDE w:val="0"/>
        <w:autoSpaceDN w:val="0"/>
        <w:adjustRightInd w:val="0"/>
        <w:spacing w:line="240" w:lineRule="auto"/>
        <w:rPr>
          <w:rFonts w:ascii="Times New Roman" w:hAnsi="Times New Roman" w:cs="Times New Roman"/>
          <w:color w:val="0000FF"/>
          <w:sz w:val="24"/>
          <w:szCs w:val="24"/>
        </w:rPr>
      </w:pPr>
    </w:p>
    <w:p w:rsidR="00A97B75" w:rsidRDefault="00A97B75" w:rsidP="006A5687">
      <w:pPr>
        <w:autoSpaceDE w:val="0"/>
        <w:autoSpaceDN w:val="0"/>
        <w:adjustRightInd w:val="0"/>
        <w:spacing w:line="240" w:lineRule="auto"/>
        <w:rPr>
          <w:rFonts w:ascii="Times New Roman" w:hAnsi="Times New Roman" w:cs="Times New Roman"/>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tussen:</w:t>
      </w:r>
      <w:r w:rsidR="009B78E0" w:rsidRPr="00961297">
        <w:rPr>
          <w:rFonts w:ascii="Times New Roman" w:hAnsi="Times New Roman" w:cs="Times New Roman"/>
          <w:sz w:val="24"/>
          <w:szCs w:val="24"/>
        </w:rPr>
        <w:tab/>
      </w:r>
      <w:r w:rsidR="009B78E0" w:rsidRPr="00961297">
        <w:rPr>
          <w:rFonts w:ascii="Times New Roman" w:hAnsi="Times New Roman" w:cs="Times New Roman"/>
          <w:sz w:val="24"/>
          <w:szCs w:val="24"/>
        </w:rPr>
        <w:tab/>
      </w:r>
      <w:r w:rsidR="002229AD">
        <w:rPr>
          <w:rFonts w:ascii="Times New Roman" w:hAnsi="Times New Roman" w:cs="Times New Roman"/>
          <w:sz w:val="24"/>
          <w:szCs w:val="24"/>
        </w:rPr>
        <w:tab/>
      </w:r>
      <w:r w:rsidR="009B78E0" w:rsidRPr="00961297">
        <w:rPr>
          <w:rFonts w:ascii="Times New Roman" w:hAnsi="Times New Roman" w:cs="Times New Roman"/>
          <w:sz w:val="24"/>
          <w:szCs w:val="24"/>
        </w:rPr>
        <w:t>O</w:t>
      </w:r>
      <w:r w:rsidRPr="00961297">
        <w:rPr>
          <w:rFonts w:ascii="Times New Roman" w:hAnsi="Times New Roman" w:cs="Times New Roman"/>
          <w:sz w:val="24"/>
          <w:szCs w:val="24"/>
        </w:rPr>
        <w:t>pdrachtgever verlader</w:t>
      </w:r>
    </w:p>
    <w:p w:rsidR="006A5687" w:rsidRPr="00961297" w:rsidRDefault="009B78E0" w:rsidP="009B78E0">
      <w:pPr>
        <w:autoSpaceDE w:val="0"/>
        <w:autoSpaceDN w:val="0"/>
        <w:adjustRightInd w:val="0"/>
        <w:spacing w:line="240" w:lineRule="auto"/>
        <w:ind w:left="1416" w:firstLine="708"/>
        <w:rPr>
          <w:rFonts w:ascii="Times New Roman" w:hAnsi="Times New Roman" w:cs="Times New Roman"/>
          <w:sz w:val="24"/>
          <w:szCs w:val="24"/>
        </w:rPr>
      </w:pPr>
      <w:r w:rsidRPr="00961297">
        <w:rPr>
          <w:rFonts w:ascii="Times New Roman" w:hAnsi="Times New Roman" w:cs="Times New Roman"/>
          <w:sz w:val="24"/>
          <w:szCs w:val="24"/>
        </w:rPr>
        <w:t xml:space="preserve">(Straat) </w:t>
      </w:r>
    </w:p>
    <w:p w:rsidR="006A5687" w:rsidRDefault="009B78E0" w:rsidP="009B78E0">
      <w:pPr>
        <w:autoSpaceDE w:val="0"/>
        <w:autoSpaceDN w:val="0"/>
        <w:adjustRightInd w:val="0"/>
        <w:spacing w:line="240" w:lineRule="auto"/>
        <w:ind w:left="1416" w:firstLine="708"/>
        <w:rPr>
          <w:rFonts w:ascii="Times New Roman" w:hAnsi="Times New Roman" w:cs="Times New Roman"/>
          <w:sz w:val="24"/>
          <w:szCs w:val="24"/>
        </w:rPr>
      </w:pPr>
      <w:r w:rsidRPr="00961297">
        <w:rPr>
          <w:rFonts w:ascii="Times New Roman" w:hAnsi="Times New Roman" w:cs="Times New Roman"/>
          <w:sz w:val="24"/>
          <w:szCs w:val="24"/>
        </w:rPr>
        <w:t xml:space="preserve">(Postcode) (Woonplaats) </w:t>
      </w:r>
    </w:p>
    <w:p w:rsidR="006A3D30" w:rsidRDefault="006A3D30" w:rsidP="009B78E0">
      <w:pPr>
        <w:autoSpaceDE w:val="0"/>
        <w:autoSpaceDN w:val="0"/>
        <w:adjustRightInd w:val="0"/>
        <w:spacing w:line="240" w:lineRule="auto"/>
        <w:ind w:left="1416" w:firstLine="708"/>
        <w:rPr>
          <w:rFonts w:ascii="Times New Roman" w:hAnsi="Times New Roman" w:cs="Times New Roman"/>
          <w:sz w:val="24"/>
          <w:szCs w:val="24"/>
        </w:rPr>
      </w:pPr>
    </w:p>
    <w:p w:rsidR="006A3D30" w:rsidRPr="006A3D30" w:rsidRDefault="006A3D30" w:rsidP="006A3D30">
      <w:pPr>
        <w:autoSpaceDE w:val="0"/>
        <w:autoSpaceDN w:val="0"/>
        <w:adjustRightInd w:val="0"/>
        <w:spacing w:line="240" w:lineRule="auto"/>
        <w:ind w:left="1416" w:firstLine="708"/>
        <w:rPr>
          <w:rFonts w:ascii="Times New Roman" w:hAnsi="Times New Roman" w:cs="Times New Roman"/>
          <w:sz w:val="24"/>
          <w:szCs w:val="24"/>
        </w:rPr>
      </w:pPr>
      <w:r w:rsidRPr="006A3D30">
        <w:rPr>
          <w:rFonts w:ascii="Times New Roman" w:hAnsi="Times New Roman" w:cs="Times New Roman"/>
          <w:sz w:val="24"/>
          <w:szCs w:val="24"/>
        </w:rPr>
        <w:t>hierna aangeduid als: opdrachtgever</w:t>
      </w:r>
    </w:p>
    <w:p w:rsidR="006A3D30" w:rsidRPr="00961297" w:rsidRDefault="006A3D30" w:rsidP="009B78E0">
      <w:pPr>
        <w:autoSpaceDE w:val="0"/>
        <w:autoSpaceDN w:val="0"/>
        <w:adjustRightInd w:val="0"/>
        <w:spacing w:line="240" w:lineRule="auto"/>
        <w:ind w:left="1416" w:firstLine="708"/>
        <w:rPr>
          <w:rFonts w:ascii="Times New Roman" w:hAnsi="Times New Roman" w:cs="Times New Roman"/>
          <w:sz w:val="24"/>
          <w:szCs w:val="24"/>
        </w:rPr>
      </w:pPr>
    </w:p>
    <w:p w:rsidR="009B78E0" w:rsidRPr="00961297" w:rsidRDefault="009B78E0" w:rsidP="006A5687">
      <w:pPr>
        <w:autoSpaceDE w:val="0"/>
        <w:autoSpaceDN w:val="0"/>
        <w:adjustRightInd w:val="0"/>
        <w:spacing w:line="240" w:lineRule="auto"/>
        <w:rPr>
          <w:rFonts w:ascii="Times New Roman" w:hAnsi="Times New Roman" w:cs="Times New Roman"/>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en:</w:t>
      </w:r>
      <w:r w:rsidR="009B78E0" w:rsidRPr="00961297">
        <w:rPr>
          <w:rFonts w:ascii="Times New Roman" w:hAnsi="Times New Roman" w:cs="Times New Roman"/>
          <w:sz w:val="24"/>
          <w:szCs w:val="24"/>
        </w:rPr>
        <w:tab/>
      </w:r>
      <w:r w:rsidR="009B78E0" w:rsidRPr="00961297">
        <w:rPr>
          <w:rFonts w:ascii="Times New Roman" w:hAnsi="Times New Roman" w:cs="Times New Roman"/>
          <w:sz w:val="24"/>
          <w:szCs w:val="24"/>
        </w:rPr>
        <w:tab/>
      </w:r>
      <w:r w:rsidR="009B78E0" w:rsidRPr="00961297">
        <w:rPr>
          <w:rFonts w:ascii="Times New Roman" w:hAnsi="Times New Roman" w:cs="Times New Roman"/>
          <w:sz w:val="24"/>
          <w:szCs w:val="24"/>
        </w:rPr>
        <w:tab/>
        <w:t>T</w:t>
      </w:r>
      <w:r w:rsidRPr="00961297">
        <w:rPr>
          <w:rFonts w:ascii="Times New Roman" w:hAnsi="Times New Roman" w:cs="Times New Roman"/>
          <w:sz w:val="24"/>
          <w:szCs w:val="24"/>
        </w:rPr>
        <w:t>ransporteur Eigen Rijder</w:t>
      </w:r>
    </w:p>
    <w:p w:rsidR="006A5687" w:rsidRPr="00961297" w:rsidRDefault="009B78E0" w:rsidP="009B78E0">
      <w:pPr>
        <w:autoSpaceDE w:val="0"/>
        <w:autoSpaceDN w:val="0"/>
        <w:adjustRightInd w:val="0"/>
        <w:spacing w:line="240" w:lineRule="auto"/>
        <w:ind w:left="1416" w:firstLine="708"/>
        <w:rPr>
          <w:rFonts w:ascii="Times New Roman" w:hAnsi="Times New Roman" w:cs="Times New Roman"/>
          <w:sz w:val="24"/>
          <w:szCs w:val="24"/>
        </w:rPr>
      </w:pPr>
      <w:r w:rsidRPr="00961297">
        <w:rPr>
          <w:rFonts w:ascii="Times New Roman" w:hAnsi="Times New Roman" w:cs="Times New Roman"/>
          <w:sz w:val="24"/>
          <w:szCs w:val="24"/>
        </w:rPr>
        <w:t>(Straat)</w:t>
      </w:r>
    </w:p>
    <w:p w:rsidR="006A5687" w:rsidRPr="00961297" w:rsidRDefault="009B78E0" w:rsidP="009B78E0">
      <w:pPr>
        <w:autoSpaceDE w:val="0"/>
        <w:autoSpaceDN w:val="0"/>
        <w:adjustRightInd w:val="0"/>
        <w:spacing w:line="240" w:lineRule="auto"/>
        <w:ind w:left="1416" w:firstLine="708"/>
        <w:rPr>
          <w:rFonts w:ascii="Times New Roman" w:hAnsi="Times New Roman" w:cs="Times New Roman"/>
          <w:sz w:val="24"/>
          <w:szCs w:val="24"/>
        </w:rPr>
      </w:pPr>
      <w:r w:rsidRPr="00961297">
        <w:rPr>
          <w:rFonts w:ascii="Times New Roman" w:hAnsi="Times New Roman" w:cs="Times New Roman"/>
          <w:sz w:val="24"/>
          <w:szCs w:val="24"/>
        </w:rPr>
        <w:t>(Postcode) (Woonplaats)</w:t>
      </w:r>
    </w:p>
    <w:p w:rsidR="009B78E0" w:rsidRPr="00961297" w:rsidRDefault="009B78E0" w:rsidP="009B78E0">
      <w:pPr>
        <w:autoSpaceDE w:val="0"/>
        <w:autoSpaceDN w:val="0"/>
        <w:adjustRightInd w:val="0"/>
        <w:spacing w:line="240" w:lineRule="auto"/>
        <w:ind w:left="1416" w:firstLine="708"/>
        <w:rPr>
          <w:rFonts w:ascii="Times New Roman" w:hAnsi="Times New Roman" w:cs="Times New Roman"/>
          <w:sz w:val="24"/>
          <w:szCs w:val="24"/>
        </w:rPr>
      </w:pPr>
    </w:p>
    <w:p w:rsidR="006A3D30" w:rsidRPr="006A3D30" w:rsidRDefault="009B78E0" w:rsidP="006A3D30">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 xml:space="preserve"> </w:t>
      </w:r>
      <w:r w:rsidR="006A3D30">
        <w:rPr>
          <w:rFonts w:ascii="Times New Roman" w:hAnsi="Times New Roman" w:cs="Times New Roman"/>
          <w:sz w:val="24"/>
          <w:szCs w:val="24"/>
        </w:rPr>
        <w:tab/>
      </w:r>
      <w:r w:rsidR="006A3D30">
        <w:rPr>
          <w:rFonts w:ascii="Times New Roman" w:hAnsi="Times New Roman" w:cs="Times New Roman"/>
          <w:sz w:val="24"/>
          <w:szCs w:val="24"/>
        </w:rPr>
        <w:tab/>
      </w:r>
      <w:r w:rsidR="006A3D30">
        <w:rPr>
          <w:rFonts w:ascii="Times New Roman" w:hAnsi="Times New Roman" w:cs="Times New Roman"/>
          <w:sz w:val="24"/>
          <w:szCs w:val="24"/>
        </w:rPr>
        <w:tab/>
      </w:r>
      <w:r w:rsidR="006A3D30" w:rsidRPr="006A3D30">
        <w:rPr>
          <w:rFonts w:ascii="Times New Roman" w:hAnsi="Times New Roman" w:cs="Times New Roman"/>
          <w:sz w:val="24"/>
          <w:szCs w:val="24"/>
        </w:rPr>
        <w:t>hierna aangeduid als: transporteur</w:t>
      </w:r>
    </w:p>
    <w:p w:rsidR="006A3D30" w:rsidRPr="006A3D30" w:rsidRDefault="006A3D30" w:rsidP="006A3D30">
      <w:pPr>
        <w:autoSpaceDE w:val="0"/>
        <w:autoSpaceDN w:val="0"/>
        <w:adjustRightInd w:val="0"/>
        <w:spacing w:line="240" w:lineRule="auto"/>
        <w:rPr>
          <w:rFonts w:ascii="Times New Roman" w:hAnsi="Times New Roman" w:cs="Times New Roman"/>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overwegende dat:</w:t>
      </w:r>
    </w:p>
    <w:p w:rsidR="009B78E0" w:rsidRPr="00961297" w:rsidRDefault="009B78E0" w:rsidP="006A5687">
      <w:pPr>
        <w:autoSpaceDE w:val="0"/>
        <w:autoSpaceDN w:val="0"/>
        <w:adjustRightInd w:val="0"/>
        <w:spacing w:line="240" w:lineRule="auto"/>
        <w:rPr>
          <w:rFonts w:ascii="Times New Roman" w:hAnsi="Times New Roman" w:cs="Times New Roman"/>
          <w:sz w:val="24"/>
          <w:szCs w:val="24"/>
        </w:rPr>
      </w:pPr>
    </w:p>
    <w:p w:rsidR="006A3D30" w:rsidRDefault="006A5687" w:rsidP="006A3D30">
      <w:pPr>
        <w:pStyle w:val="Lijstalinea"/>
        <w:numPr>
          <w:ilvl w:val="0"/>
          <w:numId w:val="7"/>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 xml:space="preserve">opdrachtgever en transporteur beide </w:t>
      </w:r>
      <w:r w:rsidRPr="00785124">
        <w:rPr>
          <w:rFonts w:ascii="Times New Roman" w:hAnsi="Times New Roman" w:cs="Times New Roman"/>
          <w:sz w:val="24"/>
          <w:szCs w:val="24"/>
        </w:rPr>
        <w:t>ondernemingen</w:t>
      </w:r>
      <w:r w:rsidRPr="00961297">
        <w:rPr>
          <w:rFonts w:ascii="Times New Roman" w:hAnsi="Times New Roman" w:cs="Times New Roman"/>
          <w:sz w:val="24"/>
          <w:szCs w:val="24"/>
        </w:rPr>
        <w:t xml:space="preserve"> zijn, welke werkzaam zijn in</w:t>
      </w:r>
      <w:r w:rsidR="009B78E0" w:rsidRPr="00961297">
        <w:rPr>
          <w:rFonts w:ascii="Times New Roman" w:hAnsi="Times New Roman" w:cs="Times New Roman"/>
          <w:sz w:val="24"/>
          <w:szCs w:val="24"/>
        </w:rPr>
        <w:t xml:space="preserve"> </w:t>
      </w:r>
      <w:r w:rsidRPr="00961297">
        <w:rPr>
          <w:rFonts w:ascii="Times New Roman" w:hAnsi="Times New Roman" w:cs="Times New Roman"/>
          <w:sz w:val="24"/>
          <w:szCs w:val="24"/>
        </w:rPr>
        <w:t>het beroepsgoederenvervoer, zowel nationaal, als internationaal;</w:t>
      </w:r>
    </w:p>
    <w:p w:rsidR="006A3D30" w:rsidRPr="006A3D30" w:rsidRDefault="006A3D30" w:rsidP="006A3D30">
      <w:pPr>
        <w:pStyle w:val="Lijstalinea"/>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color w:val="000000"/>
          <w:sz w:val="24"/>
          <w:szCs w:val="24"/>
        </w:rPr>
        <w:t>transporteur</w:t>
      </w:r>
      <w:r w:rsidRPr="006A3D30">
        <w:rPr>
          <w:rFonts w:ascii="Times New Roman" w:hAnsi="Times New Roman" w:cs="Times New Roman"/>
          <w:color w:val="000000"/>
          <w:sz w:val="24"/>
          <w:szCs w:val="24"/>
        </w:rPr>
        <w:t xml:space="preserve"> op de hoogte </w:t>
      </w:r>
      <w:r>
        <w:rPr>
          <w:rFonts w:ascii="Times New Roman" w:hAnsi="Times New Roman" w:cs="Times New Roman"/>
          <w:color w:val="000000"/>
          <w:sz w:val="24"/>
          <w:szCs w:val="24"/>
        </w:rPr>
        <w:t xml:space="preserve">is </w:t>
      </w:r>
      <w:r w:rsidRPr="006A3D30">
        <w:rPr>
          <w:rFonts w:ascii="Times New Roman" w:hAnsi="Times New Roman" w:cs="Times New Roman"/>
          <w:color w:val="000000"/>
          <w:sz w:val="24"/>
          <w:szCs w:val="24"/>
        </w:rPr>
        <w:t>van de (fiscale) vereisten van (fiscaal) ondernemerschap en meent hieraan te voldoen</w:t>
      </w:r>
      <w:r>
        <w:rPr>
          <w:rFonts w:ascii="Times New Roman" w:hAnsi="Times New Roman" w:cs="Times New Roman"/>
          <w:color w:val="000000"/>
          <w:sz w:val="24"/>
          <w:szCs w:val="24"/>
        </w:rPr>
        <w:t>;</w:t>
      </w:r>
    </w:p>
    <w:p w:rsidR="006A5687" w:rsidRPr="00961297" w:rsidRDefault="006A5687" w:rsidP="009B78E0">
      <w:pPr>
        <w:pStyle w:val="Lijstalinea"/>
        <w:numPr>
          <w:ilvl w:val="0"/>
          <w:numId w:val="7"/>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transporteur een zogenaamde eigen rijder is, welke in opdracht van anderen</w:t>
      </w:r>
      <w:r w:rsidR="009B78E0" w:rsidRPr="00961297">
        <w:rPr>
          <w:rFonts w:ascii="Times New Roman" w:hAnsi="Times New Roman" w:cs="Times New Roman"/>
          <w:sz w:val="24"/>
          <w:szCs w:val="24"/>
        </w:rPr>
        <w:t xml:space="preserve"> </w:t>
      </w:r>
      <w:r w:rsidRPr="00961297">
        <w:rPr>
          <w:rFonts w:ascii="Times New Roman" w:hAnsi="Times New Roman" w:cs="Times New Roman"/>
          <w:sz w:val="24"/>
          <w:szCs w:val="24"/>
        </w:rPr>
        <w:t>uitsluitend van A naar B rijdt;</w:t>
      </w:r>
    </w:p>
    <w:p w:rsidR="009B78E0" w:rsidRPr="00961297" w:rsidRDefault="006A5687" w:rsidP="009B78E0">
      <w:pPr>
        <w:pStyle w:val="Lijstalinea"/>
        <w:numPr>
          <w:ilvl w:val="0"/>
          <w:numId w:val="7"/>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opdrachtgever gebruik wil gaan maken van de transportdiensten van</w:t>
      </w:r>
      <w:r w:rsidR="009B78E0" w:rsidRPr="00961297">
        <w:rPr>
          <w:rFonts w:ascii="Times New Roman" w:hAnsi="Times New Roman" w:cs="Times New Roman"/>
          <w:sz w:val="24"/>
          <w:szCs w:val="24"/>
        </w:rPr>
        <w:t xml:space="preserve"> </w:t>
      </w:r>
      <w:r w:rsidRPr="00961297">
        <w:rPr>
          <w:rFonts w:ascii="Times New Roman" w:hAnsi="Times New Roman" w:cs="Times New Roman"/>
          <w:sz w:val="24"/>
          <w:szCs w:val="24"/>
        </w:rPr>
        <w:t>transporteur en zelf de werkzaamheden van transporteur zal plannen,</w:t>
      </w:r>
    </w:p>
    <w:p w:rsidR="009B78E0" w:rsidRPr="00961297" w:rsidRDefault="009B78E0" w:rsidP="009B78E0">
      <w:pPr>
        <w:autoSpaceDE w:val="0"/>
        <w:autoSpaceDN w:val="0"/>
        <w:adjustRightInd w:val="0"/>
        <w:spacing w:line="240" w:lineRule="auto"/>
        <w:rPr>
          <w:rFonts w:ascii="Times New Roman" w:hAnsi="Times New Roman" w:cs="Times New Roman"/>
          <w:sz w:val="24"/>
          <w:szCs w:val="24"/>
        </w:rPr>
      </w:pPr>
    </w:p>
    <w:p w:rsidR="009B78E0" w:rsidRPr="00961297" w:rsidRDefault="009B78E0" w:rsidP="009B78E0">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 xml:space="preserve"> zijn heden</w:t>
      </w:r>
      <w:r w:rsidR="005851ED">
        <w:rPr>
          <w:rFonts w:ascii="Times New Roman" w:hAnsi="Times New Roman" w:cs="Times New Roman"/>
          <w:sz w:val="24"/>
          <w:szCs w:val="24"/>
        </w:rPr>
        <w:t xml:space="preserve"> [DATUM]</w:t>
      </w:r>
    </w:p>
    <w:p w:rsidR="009B78E0" w:rsidRPr="00961297" w:rsidRDefault="009B78E0" w:rsidP="009B78E0">
      <w:pPr>
        <w:autoSpaceDE w:val="0"/>
        <w:autoSpaceDN w:val="0"/>
        <w:adjustRightInd w:val="0"/>
        <w:spacing w:line="240" w:lineRule="auto"/>
        <w:rPr>
          <w:rFonts w:ascii="Times New Roman" w:hAnsi="Times New Roman" w:cs="Times New Roman"/>
          <w:sz w:val="24"/>
          <w:szCs w:val="24"/>
        </w:rPr>
      </w:pPr>
    </w:p>
    <w:p w:rsidR="006A5687" w:rsidRPr="00961297" w:rsidRDefault="009B78E0" w:rsidP="009B78E0">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het volgende overeengekomen:</w:t>
      </w:r>
    </w:p>
    <w:p w:rsidR="009B78E0" w:rsidRPr="00961297" w:rsidRDefault="009B78E0" w:rsidP="006A5687">
      <w:pPr>
        <w:autoSpaceDE w:val="0"/>
        <w:autoSpaceDN w:val="0"/>
        <w:adjustRightInd w:val="0"/>
        <w:spacing w:line="240" w:lineRule="auto"/>
        <w:rPr>
          <w:rFonts w:ascii="Times New Roman" w:hAnsi="Times New Roman" w:cs="Times New Roman"/>
          <w:sz w:val="24"/>
          <w:szCs w:val="24"/>
        </w:rPr>
      </w:pPr>
    </w:p>
    <w:p w:rsidR="006A5687" w:rsidRPr="00961297" w:rsidRDefault="009B78E0"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1</w:t>
      </w:r>
    </w:p>
    <w:p w:rsidR="006A5687" w:rsidRPr="00961297" w:rsidRDefault="009B78E0"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Werkzaamheden</w:t>
      </w:r>
    </w:p>
    <w:p w:rsidR="009B78E0" w:rsidRPr="00961297" w:rsidRDefault="009B78E0" w:rsidP="006A5687">
      <w:pPr>
        <w:autoSpaceDE w:val="0"/>
        <w:autoSpaceDN w:val="0"/>
        <w:adjustRightInd w:val="0"/>
        <w:spacing w:line="240" w:lineRule="auto"/>
        <w:rPr>
          <w:rFonts w:ascii="Times New Roman" w:hAnsi="Times New Roman" w:cs="Times New Roman"/>
          <w:sz w:val="24"/>
          <w:szCs w:val="24"/>
        </w:rPr>
      </w:pPr>
    </w:p>
    <w:p w:rsidR="006A5687" w:rsidRPr="00961297" w:rsidRDefault="009B78E0"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T</w:t>
      </w:r>
      <w:r w:rsidR="006A5687" w:rsidRPr="00961297">
        <w:rPr>
          <w:rFonts w:ascii="Times New Roman" w:hAnsi="Times New Roman" w:cs="Times New Roman"/>
          <w:sz w:val="24"/>
          <w:szCs w:val="24"/>
        </w:rPr>
        <w:t>ransporteur verplicht zich tot het vervoer van vrachten in opdracht van</w:t>
      </w:r>
      <w:r w:rsidR="00A97B75">
        <w:rPr>
          <w:rFonts w:ascii="Times New Roman" w:hAnsi="Times New Roman" w:cs="Times New Roman"/>
          <w:sz w:val="24"/>
          <w:szCs w:val="24"/>
        </w:rPr>
        <w:t xml:space="preserve"> </w:t>
      </w:r>
      <w:r w:rsidR="006A5687" w:rsidRPr="00961297">
        <w:rPr>
          <w:rFonts w:ascii="Times New Roman" w:hAnsi="Times New Roman" w:cs="Times New Roman"/>
          <w:sz w:val="24"/>
          <w:szCs w:val="24"/>
        </w:rPr>
        <w:t>opdrachtgever tegen de in artikel 5 genoemde prijs en beschikt over een eigen</w:t>
      </w:r>
      <w:r w:rsidR="00A97B75">
        <w:rPr>
          <w:rFonts w:ascii="Times New Roman" w:hAnsi="Times New Roman" w:cs="Times New Roman"/>
          <w:sz w:val="24"/>
          <w:szCs w:val="24"/>
        </w:rPr>
        <w:t xml:space="preserve"> </w:t>
      </w:r>
      <w:r w:rsidR="006A5687" w:rsidRPr="00961297">
        <w:rPr>
          <w:rFonts w:ascii="Times New Roman" w:hAnsi="Times New Roman" w:cs="Times New Roman"/>
          <w:sz w:val="24"/>
          <w:szCs w:val="24"/>
        </w:rPr>
        <w:t xml:space="preserve">trekkende eenheid (trekker), </w:t>
      </w:r>
      <w:r w:rsidR="005851ED">
        <w:rPr>
          <w:rFonts w:ascii="Times New Roman" w:hAnsi="Times New Roman" w:cs="Times New Roman"/>
          <w:sz w:val="24"/>
          <w:szCs w:val="24"/>
        </w:rPr>
        <w:t xml:space="preserve">[OPTIONEEL: </w:t>
      </w:r>
      <w:r w:rsidR="006A5687" w:rsidRPr="00961297">
        <w:rPr>
          <w:rFonts w:ascii="Times New Roman" w:hAnsi="Times New Roman" w:cs="Times New Roman"/>
          <w:sz w:val="24"/>
          <w:szCs w:val="24"/>
        </w:rPr>
        <w:t>geschikt voor internationaal vervoer met een Euro 6</w:t>
      </w:r>
      <w:r w:rsidR="00A97B75">
        <w:rPr>
          <w:rFonts w:ascii="Times New Roman" w:hAnsi="Times New Roman" w:cs="Times New Roman"/>
          <w:sz w:val="24"/>
          <w:szCs w:val="24"/>
        </w:rPr>
        <w:t xml:space="preserve"> </w:t>
      </w:r>
      <w:r w:rsidR="006A5687" w:rsidRPr="00961297">
        <w:rPr>
          <w:rFonts w:ascii="Times New Roman" w:hAnsi="Times New Roman" w:cs="Times New Roman"/>
          <w:sz w:val="24"/>
          <w:szCs w:val="24"/>
        </w:rPr>
        <w:t>motor en eventueel een o</w:t>
      </w:r>
      <w:r w:rsidRPr="00961297">
        <w:rPr>
          <w:rFonts w:ascii="Times New Roman" w:hAnsi="Times New Roman" w:cs="Times New Roman"/>
          <w:sz w:val="24"/>
          <w:szCs w:val="24"/>
        </w:rPr>
        <w:t>plegger/aanhanger</w:t>
      </w:r>
      <w:r w:rsidR="005851ED">
        <w:rPr>
          <w:rFonts w:ascii="Times New Roman" w:hAnsi="Times New Roman" w:cs="Times New Roman"/>
          <w:sz w:val="24"/>
          <w:szCs w:val="24"/>
        </w:rPr>
        <w:t>].</w:t>
      </w:r>
      <w:r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 xml:space="preserve">Veelal wordt </w:t>
      </w:r>
      <w:r w:rsidRPr="00961297">
        <w:rPr>
          <w:rFonts w:ascii="Times New Roman" w:hAnsi="Times New Roman" w:cs="Times New Roman"/>
          <w:sz w:val="24"/>
          <w:szCs w:val="24"/>
        </w:rPr>
        <w:t xml:space="preserve">gereden op de volgende landen: </w:t>
      </w:r>
      <w:r w:rsidR="005851ED">
        <w:rPr>
          <w:rFonts w:ascii="Times New Roman" w:hAnsi="Times New Roman" w:cs="Times New Roman"/>
          <w:sz w:val="24"/>
          <w:szCs w:val="24"/>
        </w:rPr>
        <w:t>[</w:t>
      </w:r>
      <w:r w:rsidR="00197FFB">
        <w:rPr>
          <w:rFonts w:ascii="Times New Roman" w:hAnsi="Times New Roman" w:cs="Times New Roman"/>
          <w:sz w:val="24"/>
          <w:szCs w:val="24"/>
        </w:rPr>
        <w:t>……</w:t>
      </w:r>
      <w:r w:rsidR="005851ED">
        <w:rPr>
          <w:rFonts w:ascii="Times New Roman" w:hAnsi="Times New Roman" w:cs="Times New Roman"/>
          <w:sz w:val="24"/>
          <w:szCs w:val="24"/>
        </w:rPr>
        <w:t>]</w:t>
      </w:r>
      <w:r w:rsidR="006A5687" w:rsidRPr="00961297">
        <w:rPr>
          <w:rFonts w:ascii="Times New Roman" w:hAnsi="Times New Roman" w:cs="Times New Roman"/>
          <w:sz w:val="24"/>
          <w:szCs w:val="24"/>
        </w:rPr>
        <w:t xml:space="preserve"> en worden de volgende goederen</w:t>
      </w:r>
      <w:r w:rsidR="00A97B75">
        <w:rPr>
          <w:rFonts w:ascii="Times New Roman" w:hAnsi="Times New Roman" w:cs="Times New Roman"/>
          <w:sz w:val="24"/>
          <w:szCs w:val="24"/>
        </w:rPr>
        <w:t xml:space="preserve"> </w:t>
      </w:r>
      <w:r w:rsidRPr="00961297">
        <w:rPr>
          <w:rFonts w:ascii="Times New Roman" w:hAnsi="Times New Roman" w:cs="Times New Roman"/>
          <w:sz w:val="24"/>
          <w:szCs w:val="24"/>
        </w:rPr>
        <w:t xml:space="preserve">vervoerd: </w:t>
      </w:r>
      <w:r w:rsidR="005851ED">
        <w:rPr>
          <w:rFonts w:ascii="Times New Roman" w:hAnsi="Times New Roman" w:cs="Times New Roman"/>
          <w:sz w:val="24"/>
          <w:szCs w:val="24"/>
        </w:rPr>
        <w:t>[</w:t>
      </w:r>
      <w:r w:rsidR="00197FFB">
        <w:rPr>
          <w:rFonts w:ascii="Times New Roman" w:hAnsi="Times New Roman" w:cs="Times New Roman"/>
          <w:sz w:val="24"/>
          <w:szCs w:val="24"/>
        </w:rPr>
        <w:t>……</w:t>
      </w:r>
      <w:r w:rsidR="005851ED">
        <w:rPr>
          <w:rFonts w:ascii="Times New Roman" w:hAnsi="Times New Roman" w:cs="Times New Roman"/>
          <w:sz w:val="24"/>
          <w:szCs w:val="24"/>
        </w:rPr>
        <w:t>]</w:t>
      </w:r>
      <w:r w:rsidR="006A5687" w:rsidRPr="00961297">
        <w:rPr>
          <w:rFonts w:ascii="Times New Roman" w:hAnsi="Times New Roman" w:cs="Times New Roman"/>
          <w:sz w:val="24"/>
          <w:szCs w:val="24"/>
        </w:rPr>
        <w:t xml:space="preserve"> , waarbij uitdrukkelijk gevaarlijke stoffen (niet) zijn inbegrepen.</w:t>
      </w: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p>
    <w:p w:rsidR="006A3D30" w:rsidRDefault="006A3D3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A5687" w:rsidRPr="00961297" w:rsidRDefault="006A3D30" w:rsidP="006A568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006A5687" w:rsidRPr="00961297">
        <w:rPr>
          <w:rFonts w:ascii="Times New Roman" w:hAnsi="Times New Roman" w:cs="Times New Roman"/>
          <w:sz w:val="24"/>
          <w:szCs w:val="24"/>
        </w:rPr>
        <w:t>rtikel 2</w:t>
      </w:r>
    </w:p>
    <w:p w:rsidR="006A5687" w:rsidRPr="00961297" w:rsidRDefault="00E04EA3"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Tijdsduur</w:t>
      </w:r>
    </w:p>
    <w:p w:rsidR="00E04EA3" w:rsidRPr="00961297" w:rsidRDefault="00E04EA3" w:rsidP="006A5687">
      <w:pPr>
        <w:autoSpaceDE w:val="0"/>
        <w:autoSpaceDN w:val="0"/>
        <w:adjustRightInd w:val="0"/>
        <w:spacing w:line="240" w:lineRule="auto"/>
        <w:rPr>
          <w:rFonts w:ascii="Times New Roman" w:hAnsi="Times New Roman" w:cs="Times New Roman"/>
          <w:b/>
          <w:bCs/>
          <w:sz w:val="24"/>
          <w:szCs w:val="24"/>
        </w:rPr>
      </w:pPr>
    </w:p>
    <w:p w:rsidR="006A5687" w:rsidRPr="00961297" w:rsidRDefault="006A5687" w:rsidP="00E04EA3">
      <w:pPr>
        <w:pStyle w:val="Lijstalinea"/>
        <w:numPr>
          <w:ilvl w:val="0"/>
          <w:numId w:val="8"/>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 xml:space="preserve">De looptijd van de overeenkomst is </w:t>
      </w:r>
      <w:r w:rsidR="00197FFB">
        <w:rPr>
          <w:rFonts w:ascii="Times New Roman" w:hAnsi="Times New Roman" w:cs="Times New Roman"/>
          <w:sz w:val="24"/>
          <w:szCs w:val="24"/>
        </w:rPr>
        <w:t>[……]</w:t>
      </w:r>
      <w:r w:rsidRPr="00961297">
        <w:rPr>
          <w:rFonts w:ascii="Times New Roman" w:hAnsi="Times New Roman" w:cs="Times New Roman"/>
          <w:sz w:val="24"/>
          <w:szCs w:val="24"/>
        </w:rPr>
        <w:t>.</w:t>
      </w:r>
    </w:p>
    <w:p w:rsidR="00E04EA3" w:rsidRPr="00961297" w:rsidRDefault="00E04EA3" w:rsidP="00E04EA3">
      <w:pPr>
        <w:autoSpaceDE w:val="0"/>
        <w:autoSpaceDN w:val="0"/>
        <w:adjustRightInd w:val="0"/>
        <w:spacing w:line="240" w:lineRule="auto"/>
        <w:rPr>
          <w:rFonts w:ascii="Times New Roman" w:hAnsi="Times New Roman" w:cs="Times New Roman"/>
          <w:sz w:val="24"/>
          <w:szCs w:val="24"/>
        </w:rPr>
      </w:pPr>
    </w:p>
    <w:p w:rsidR="006A5687" w:rsidRPr="00961297" w:rsidRDefault="006A5687" w:rsidP="00E04EA3">
      <w:pPr>
        <w:pStyle w:val="Lijstalinea"/>
        <w:numPr>
          <w:ilvl w:val="0"/>
          <w:numId w:val="8"/>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 xml:space="preserve">De overeenkomst vangt aan op: </w:t>
      </w:r>
      <w:r w:rsidR="00197FFB">
        <w:rPr>
          <w:rFonts w:ascii="Times New Roman" w:hAnsi="Times New Roman" w:cs="Times New Roman"/>
          <w:sz w:val="24"/>
          <w:szCs w:val="24"/>
        </w:rPr>
        <w:t>[</w:t>
      </w:r>
      <w:r w:rsidRPr="00961297">
        <w:rPr>
          <w:rFonts w:ascii="Times New Roman" w:hAnsi="Times New Roman" w:cs="Times New Roman"/>
          <w:sz w:val="24"/>
          <w:szCs w:val="24"/>
        </w:rPr>
        <w:t>DATUM</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of zoveel eerder of later transporteur</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beschikt over de noodzakelijke vergunningen en transportmiddelen.</w:t>
      </w:r>
    </w:p>
    <w:p w:rsidR="00E04EA3" w:rsidRPr="00961297" w:rsidRDefault="00E04EA3" w:rsidP="00E04EA3">
      <w:pPr>
        <w:autoSpaceDE w:val="0"/>
        <w:autoSpaceDN w:val="0"/>
        <w:adjustRightInd w:val="0"/>
        <w:spacing w:line="240" w:lineRule="auto"/>
        <w:rPr>
          <w:rFonts w:ascii="Times New Roman" w:hAnsi="Times New Roman" w:cs="Times New Roman"/>
          <w:sz w:val="24"/>
          <w:szCs w:val="24"/>
        </w:rPr>
      </w:pPr>
    </w:p>
    <w:p w:rsidR="006A5687" w:rsidRPr="00961297" w:rsidRDefault="006A5687" w:rsidP="00E04EA3">
      <w:pPr>
        <w:pStyle w:val="Lijstalinea"/>
        <w:numPr>
          <w:ilvl w:val="0"/>
          <w:numId w:val="8"/>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Partijen komen overeen dat indien een der partijen niet langer wil samenwerken met de</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andere partij, deze partij dit direct kenbaar zal maken aan de andere partij en zo spoedig</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mogelijk in onderling overleg de overeenkomst zal worden beëindigd. Indien partijen</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geen akkoord kunnen bereiken over het tijdstip van de beëindiging, zal een door partijen</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benoemde derde partij een voor beide partijen dwingende eindtermijn opleggen, welke</w:t>
      </w:r>
      <w:r w:rsidR="00E04EA3" w:rsidRPr="00961297">
        <w:rPr>
          <w:rFonts w:ascii="Times New Roman" w:hAnsi="Times New Roman" w:cs="Times New Roman"/>
          <w:sz w:val="24"/>
          <w:szCs w:val="24"/>
        </w:rPr>
        <w:t xml:space="preserve"> </w:t>
      </w:r>
      <w:r w:rsidR="00094D16" w:rsidRPr="00961297">
        <w:rPr>
          <w:rFonts w:ascii="Times New Roman" w:hAnsi="Times New Roman" w:cs="Times New Roman"/>
          <w:sz w:val="24"/>
          <w:szCs w:val="24"/>
        </w:rPr>
        <w:t>zal liggen tussen de 1</w:t>
      </w:r>
      <w:r w:rsidRPr="00961297">
        <w:rPr>
          <w:rFonts w:ascii="Times New Roman" w:hAnsi="Times New Roman" w:cs="Times New Roman"/>
          <w:sz w:val="24"/>
          <w:szCs w:val="24"/>
        </w:rPr>
        <w:t xml:space="preserve"> en 26 weken, al naar gelang het zakelijke belang van beide</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partijen en de duur dat de overeenkomst heeft bestaan.</w:t>
      </w:r>
    </w:p>
    <w:p w:rsidR="00A97B75" w:rsidRDefault="00A97B75" w:rsidP="006A5687">
      <w:pPr>
        <w:autoSpaceDE w:val="0"/>
        <w:autoSpaceDN w:val="0"/>
        <w:adjustRightInd w:val="0"/>
        <w:spacing w:line="240" w:lineRule="auto"/>
        <w:rPr>
          <w:rFonts w:ascii="Times New Roman" w:hAnsi="Times New Roman" w:cs="Times New Roman"/>
          <w:sz w:val="24"/>
          <w:szCs w:val="24"/>
        </w:rPr>
      </w:pPr>
    </w:p>
    <w:p w:rsidR="006A5687" w:rsidRPr="00961297" w:rsidRDefault="00E04EA3"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3</w:t>
      </w: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b/>
          <w:bCs/>
          <w:sz w:val="24"/>
          <w:szCs w:val="24"/>
        </w:rPr>
        <w:t xml:space="preserve">Vervoersomvang en </w:t>
      </w:r>
      <w:r w:rsidR="00E04EA3" w:rsidRPr="00961297">
        <w:rPr>
          <w:rFonts w:ascii="Times New Roman" w:hAnsi="Times New Roman" w:cs="Times New Roman"/>
          <w:b/>
          <w:bCs/>
          <w:sz w:val="24"/>
          <w:szCs w:val="24"/>
        </w:rPr>
        <w:t>–</w:t>
      </w:r>
      <w:r w:rsidRPr="00961297">
        <w:rPr>
          <w:rFonts w:ascii="Times New Roman" w:hAnsi="Times New Roman" w:cs="Times New Roman"/>
          <w:b/>
          <w:bCs/>
          <w:sz w:val="24"/>
          <w:szCs w:val="24"/>
        </w:rPr>
        <w:t>vaststelling</w:t>
      </w:r>
    </w:p>
    <w:p w:rsidR="006A5687" w:rsidRDefault="006A5687" w:rsidP="00E04EA3">
      <w:pPr>
        <w:pStyle w:val="Lijstalinea"/>
        <w:numPr>
          <w:ilvl w:val="0"/>
          <w:numId w:val="9"/>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 xml:space="preserve">opdrachtgever zal er naar streven transporteur gedurende </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weken per jaar in te</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zetten, waarbij ongeveer </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km zal worden verreden. De werkweek is in</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principe van maandag tot en met vrijdag. Incidenteel kan ook in het weekend</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worden gereden. Maximaal zal transporteur </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zondagen per jaar worden ingezet.</w:t>
      </w:r>
    </w:p>
    <w:p w:rsidR="009E0CFF" w:rsidRDefault="009E0CFF" w:rsidP="009E0CFF">
      <w:pPr>
        <w:pStyle w:val="Lijstalinea"/>
        <w:autoSpaceDE w:val="0"/>
        <w:autoSpaceDN w:val="0"/>
        <w:adjustRightInd w:val="0"/>
        <w:spacing w:line="240" w:lineRule="auto"/>
        <w:ind w:left="360"/>
        <w:rPr>
          <w:rFonts w:ascii="Times New Roman" w:hAnsi="Times New Roman" w:cs="Times New Roman"/>
          <w:sz w:val="24"/>
          <w:szCs w:val="24"/>
        </w:rPr>
      </w:pPr>
    </w:p>
    <w:p w:rsidR="006A5687" w:rsidRDefault="006A5687" w:rsidP="00E04EA3">
      <w:pPr>
        <w:pStyle w:val="Lijstalinea"/>
        <w:numPr>
          <w:ilvl w:val="0"/>
          <w:numId w:val="9"/>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 xml:space="preserve">opdrachtgever garandeert transporteur </w:t>
      </w:r>
      <w:r w:rsidR="00197FFB">
        <w:rPr>
          <w:rFonts w:ascii="Times New Roman" w:hAnsi="Times New Roman" w:cs="Times New Roman"/>
          <w:sz w:val="24"/>
          <w:szCs w:val="24"/>
        </w:rPr>
        <w:t>[……] km per jaar. T</w:t>
      </w:r>
      <w:r w:rsidRPr="00961297">
        <w:rPr>
          <w:rFonts w:ascii="Times New Roman" w:hAnsi="Times New Roman" w:cs="Times New Roman"/>
          <w:sz w:val="24"/>
          <w:szCs w:val="24"/>
        </w:rPr>
        <w:t>ransporteur is in</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principe </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weken per jaar beschikbaar. Indien dit aantal kilometers niet wordt</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gehaald, zal opdrachtgever deze toch vergoeden aan transporteur, tenzij</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transporteur zich niet </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weken beschikbaar heeft gesteld.</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E04EA3">
      <w:pPr>
        <w:pStyle w:val="Lijstalinea"/>
        <w:numPr>
          <w:ilvl w:val="0"/>
          <w:numId w:val="9"/>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De bepaling van de niet beschikbare dagen is aan transporteur, doch zal deze dagen -</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behalve bij overmacht- minimaal een week van tevoren aankondigen. </w:t>
      </w:r>
      <w:r w:rsidR="00094D16" w:rsidRPr="00961297">
        <w:rPr>
          <w:rFonts w:ascii="Times New Roman" w:hAnsi="Times New Roman" w:cs="Times New Roman"/>
          <w:sz w:val="24"/>
          <w:szCs w:val="24"/>
        </w:rPr>
        <w:t>T</w:t>
      </w:r>
      <w:r w:rsidRPr="00961297">
        <w:rPr>
          <w:rFonts w:ascii="Times New Roman" w:hAnsi="Times New Roman" w:cs="Times New Roman"/>
          <w:sz w:val="24"/>
          <w:szCs w:val="24"/>
        </w:rPr>
        <w:t>ransporteur zal</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zoveel mogelijk rekening houden met de belangen van opdrachtgever.</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E04EA3">
      <w:pPr>
        <w:pStyle w:val="Lijstalinea"/>
        <w:numPr>
          <w:ilvl w:val="0"/>
          <w:numId w:val="9"/>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De vaststelling van het aantal te verrekenen kilometers zal per week geschieden.</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Als basis voor de verrekening gelden de vervoersopdrachten en de door</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transporteur bijgehouden rittenstaat, waarop de daadwerkelijk verreden kilometers</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worden bijgehouden.</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E04EA3">
      <w:pPr>
        <w:pStyle w:val="Lijstalinea"/>
        <w:numPr>
          <w:ilvl w:val="0"/>
          <w:numId w:val="9"/>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Indien beschikbare en betrouwbare computerprogrammatuur een berekening geeft</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op basis van de snelste route en deze meer dan </w:t>
      </w:r>
      <w:r w:rsidR="00197FFB">
        <w:rPr>
          <w:rFonts w:ascii="Times New Roman" w:hAnsi="Times New Roman" w:cs="Times New Roman"/>
          <w:sz w:val="24"/>
          <w:szCs w:val="24"/>
        </w:rPr>
        <w:t>[……</w:t>
      </w:r>
      <w:r w:rsidRPr="00961297">
        <w:rPr>
          <w:rFonts w:ascii="Times New Roman" w:hAnsi="Times New Roman" w:cs="Times New Roman"/>
          <w:sz w:val="24"/>
          <w:szCs w:val="24"/>
        </w:rPr>
        <w:t>%</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lager uitkomt dan de</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daadwerkelijk verreden kilometers dan zal deze computerberekening als basis</w:t>
      </w:r>
      <w:r w:rsidR="00E04EA3" w:rsidRPr="00961297">
        <w:rPr>
          <w:rFonts w:ascii="Times New Roman" w:hAnsi="Times New Roman" w:cs="Times New Roman"/>
          <w:sz w:val="24"/>
          <w:szCs w:val="24"/>
        </w:rPr>
        <w:t xml:space="preserve"> </w:t>
      </w:r>
      <w:r w:rsidRPr="00961297">
        <w:rPr>
          <w:rFonts w:ascii="Times New Roman" w:hAnsi="Times New Roman" w:cs="Times New Roman"/>
          <w:sz w:val="24"/>
          <w:szCs w:val="24"/>
        </w:rPr>
        <w:t>dienen voor de verrekening van de verreden kilometers.</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Pr="00961297" w:rsidRDefault="006A5687" w:rsidP="00E04EA3">
      <w:pPr>
        <w:pStyle w:val="Lijstalinea"/>
        <w:numPr>
          <w:ilvl w:val="0"/>
          <w:numId w:val="9"/>
        </w:numPr>
        <w:autoSpaceDE w:val="0"/>
        <w:autoSpaceDN w:val="0"/>
        <w:adjustRightInd w:val="0"/>
        <w:spacing w:line="240" w:lineRule="auto"/>
        <w:ind w:left="360"/>
        <w:rPr>
          <w:rFonts w:ascii="Times New Roman" w:hAnsi="Times New Roman" w:cs="Times New Roman"/>
          <w:color w:val="000000"/>
          <w:sz w:val="24"/>
          <w:szCs w:val="24"/>
        </w:rPr>
      </w:pPr>
      <w:r w:rsidRPr="00961297">
        <w:rPr>
          <w:rFonts w:ascii="Times New Roman" w:hAnsi="Times New Roman" w:cs="Times New Roman"/>
          <w:sz w:val="24"/>
          <w:szCs w:val="24"/>
        </w:rPr>
        <w:t xml:space="preserve">De start- en eindplaats is, tenzij anders overeengekomen, de vestigingsplaats </w:t>
      </w:r>
      <w:r w:rsidR="00E04EA3" w:rsidRPr="00961297">
        <w:rPr>
          <w:rFonts w:ascii="Times New Roman" w:hAnsi="Times New Roman" w:cs="Times New Roman"/>
          <w:sz w:val="24"/>
          <w:szCs w:val="24"/>
        </w:rPr>
        <w:t xml:space="preserve"> v</w:t>
      </w:r>
      <w:r w:rsidRPr="00961297">
        <w:rPr>
          <w:rFonts w:ascii="Times New Roman" w:hAnsi="Times New Roman" w:cs="Times New Roman"/>
          <w:sz w:val="24"/>
          <w:szCs w:val="24"/>
        </w:rPr>
        <w:t>an</w:t>
      </w:r>
      <w:r w:rsidR="00E04EA3" w:rsidRPr="00961297">
        <w:rPr>
          <w:rFonts w:ascii="Times New Roman" w:hAnsi="Times New Roman" w:cs="Times New Roman"/>
          <w:sz w:val="24"/>
          <w:szCs w:val="24"/>
        </w:rPr>
        <w:t xml:space="preserve"> </w:t>
      </w:r>
      <w:r w:rsidRPr="00961297">
        <w:rPr>
          <w:rFonts w:ascii="Times New Roman" w:hAnsi="Times New Roman" w:cs="Times New Roman"/>
          <w:color w:val="000000"/>
          <w:sz w:val="24"/>
          <w:szCs w:val="24"/>
        </w:rPr>
        <w:t>transporteur.</w:t>
      </w:r>
    </w:p>
    <w:p w:rsidR="00E04EA3" w:rsidRDefault="00E04EA3" w:rsidP="00E04EA3">
      <w:pPr>
        <w:pStyle w:val="Lijstalinea"/>
        <w:rPr>
          <w:rFonts w:ascii="Times New Roman" w:hAnsi="Times New Roman" w:cs="Times New Roman"/>
          <w:color w:val="000000"/>
          <w:sz w:val="24"/>
          <w:szCs w:val="24"/>
        </w:rPr>
      </w:pPr>
    </w:p>
    <w:p w:rsidR="00197FFB" w:rsidRPr="00961297" w:rsidRDefault="00197FFB" w:rsidP="00E04EA3">
      <w:pPr>
        <w:pStyle w:val="Lijstalinea"/>
        <w:rPr>
          <w:rFonts w:ascii="Times New Roman" w:hAnsi="Times New Roman" w:cs="Times New Roman"/>
          <w:color w:val="000000"/>
          <w:sz w:val="24"/>
          <w:szCs w:val="24"/>
        </w:rPr>
      </w:pPr>
    </w:p>
    <w:p w:rsidR="006A3D30" w:rsidRDefault="006A3D30">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A5687" w:rsidRPr="00961297" w:rsidRDefault="00E04EA3" w:rsidP="006A5687">
      <w:pPr>
        <w:autoSpaceDE w:val="0"/>
        <w:autoSpaceDN w:val="0"/>
        <w:adjustRightInd w:val="0"/>
        <w:spacing w:line="240" w:lineRule="auto"/>
        <w:rPr>
          <w:rFonts w:ascii="Times New Roman" w:hAnsi="Times New Roman" w:cs="Times New Roman"/>
          <w:color w:val="000000"/>
          <w:sz w:val="24"/>
          <w:szCs w:val="24"/>
        </w:rPr>
      </w:pPr>
      <w:r w:rsidRPr="00961297">
        <w:rPr>
          <w:rFonts w:ascii="Times New Roman" w:hAnsi="Times New Roman" w:cs="Times New Roman"/>
          <w:color w:val="000000"/>
          <w:sz w:val="24"/>
          <w:szCs w:val="24"/>
        </w:rPr>
        <w:t>A</w:t>
      </w:r>
      <w:r w:rsidR="006A5687" w:rsidRPr="00961297">
        <w:rPr>
          <w:rFonts w:ascii="Times New Roman" w:hAnsi="Times New Roman" w:cs="Times New Roman"/>
          <w:color w:val="000000"/>
          <w:sz w:val="24"/>
          <w:szCs w:val="24"/>
        </w:rPr>
        <w:t>rtikel 4</w:t>
      </w:r>
    </w:p>
    <w:p w:rsidR="006A5687" w:rsidRPr="00961297" w:rsidRDefault="006A5687" w:rsidP="006A5687">
      <w:pPr>
        <w:autoSpaceDE w:val="0"/>
        <w:autoSpaceDN w:val="0"/>
        <w:adjustRightInd w:val="0"/>
        <w:spacing w:line="240" w:lineRule="auto"/>
        <w:rPr>
          <w:rFonts w:ascii="Times New Roman" w:hAnsi="Times New Roman" w:cs="Times New Roman"/>
          <w:b/>
          <w:bCs/>
          <w:color w:val="000000"/>
          <w:sz w:val="24"/>
          <w:szCs w:val="24"/>
        </w:rPr>
      </w:pPr>
      <w:r w:rsidRPr="00961297">
        <w:rPr>
          <w:rFonts w:ascii="Times New Roman" w:hAnsi="Times New Roman" w:cs="Times New Roman"/>
          <w:b/>
          <w:bCs/>
          <w:color w:val="000000"/>
          <w:sz w:val="24"/>
          <w:szCs w:val="24"/>
        </w:rPr>
        <w:t>Condities en Voorwaarden</w:t>
      </w:r>
    </w:p>
    <w:p w:rsidR="00E04EA3" w:rsidRDefault="006A5687" w:rsidP="009456D2">
      <w:pPr>
        <w:pStyle w:val="Lijstalinea"/>
        <w:numPr>
          <w:ilvl w:val="0"/>
          <w:numId w:val="10"/>
        </w:numPr>
        <w:autoSpaceDE w:val="0"/>
        <w:autoSpaceDN w:val="0"/>
        <w:adjustRightInd w:val="0"/>
        <w:spacing w:line="240" w:lineRule="auto"/>
        <w:ind w:left="360"/>
        <w:rPr>
          <w:rFonts w:ascii="Times New Roman" w:hAnsi="Times New Roman" w:cs="Times New Roman"/>
          <w:color w:val="000000"/>
          <w:sz w:val="24"/>
          <w:szCs w:val="24"/>
        </w:rPr>
      </w:pPr>
      <w:r w:rsidRPr="00961297">
        <w:rPr>
          <w:rFonts w:ascii="Times New Roman" w:hAnsi="Times New Roman" w:cs="Times New Roman"/>
          <w:color w:val="000000"/>
          <w:sz w:val="24"/>
          <w:szCs w:val="24"/>
        </w:rPr>
        <w:t>Op het binnenlandse vervoer zijn de AVC-condities (Algemene Vervoerscondities</w:t>
      </w:r>
      <w:r w:rsidR="00E04EA3"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2002, gedeponeerd ter griffie van de rechtbank te Amsterdam onder nummer</w:t>
      </w:r>
      <w:r w:rsidR="00E04EA3"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 xml:space="preserve">81/2014 en ter </w:t>
      </w:r>
      <w:r w:rsidR="009E0CFF">
        <w:rPr>
          <w:rFonts w:ascii="Times New Roman" w:hAnsi="Times New Roman" w:cs="Times New Roman"/>
          <w:color w:val="000000"/>
          <w:sz w:val="24"/>
          <w:szCs w:val="24"/>
        </w:rPr>
        <w:t>g</w:t>
      </w:r>
      <w:r w:rsidRPr="00961297">
        <w:rPr>
          <w:rFonts w:ascii="Times New Roman" w:hAnsi="Times New Roman" w:cs="Times New Roman"/>
          <w:color w:val="000000"/>
          <w:sz w:val="24"/>
          <w:szCs w:val="24"/>
        </w:rPr>
        <w:t>riffie van de rechtbank te Rotterdam onder nummer 2/2015) van</w:t>
      </w:r>
      <w:r w:rsidR="00E04EA3"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toepa</w:t>
      </w:r>
      <w:r w:rsidR="009456D2" w:rsidRPr="00961297">
        <w:rPr>
          <w:rFonts w:ascii="Times New Roman" w:hAnsi="Times New Roman" w:cs="Times New Roman"/>
          <w:color w:val="000000"/>
          <w:sz w:val="24"/>
          <w:szCs w:val="24"/>
        </w:rPr>
        <w:t>ssing.</w:t>
      </w:r>
    </w:p>
    <w:p w:rsidR="009E0CFF" w:rsidRPr="00961297" w:rsidRDefault="009E0CFF" w:rsidP="009E0CFF">
      <w:pPr>
        <w:pStyle w:val="Lijstalinea"/>
        <w:autoSpaceDE w:val="0"/>
        <w:autoSpaceDN w:val="0"/>
        <w:adjustRightInd w:val="0"/>
        <w:spacing w:line="240" w:lineRule="auto"/>
        <w:ind w:left="360"/>
        <w:rPr>
          <w:rFonts w:ascii="Times New Roman" w:hAnsi="Times New Roman" w:cs="Times New Roman"/>
          <w:color w:val="000000"/>
          <w:sz w:val="24"/>
          <w:szCs w:val="24"/>
        </w:rPr>
      </w:pPr>
    </w:p>
    <w:p w:rsidR="006A5687" w:rsidRDefault="006A5687" w:rsidP="009456D2">
      <w:pPr>
        <w:pStyle w:val="Lijstalinea"/>
        <w:numPr>
          <w:ilvl w:val="0"/>
          <w:numId w:val="10"/>
        </w:numPr>
        <w:autoSpaceDE w:val="0"/>
        <w:autoSpaceDN w:val="0"/>
        <w:adjustRightInd w:val="0"/>
        <w:spacing w:line="240" w:lineRule="auto"/>
        <w:ind w:left="360"/>
        <w:rPr>
          <w:rFonts w:ascii="Times New Roman" w:hAnsi="Times New Roman" w:cs="Times New Roman"/>
          <w:color w:val="000000"/>
          <w:sz w:val="24"/>
          <w:szCs w:val="24"/>
        </w:rPr>
      </w:pPr>
      <w:r w:rsidRPr="00961297">
        <w:rPr>
          <w:rFonts w:ascii="Times New Roman" w:hAnsi="Times New Roman" w:cs="Times New Roman"/>
          <w:color w:val="000000"/>
          <w:sz w:val="24"/>
          <w:szCs w:val="24"/>
        </w:rPr>
        <w:t>Op het grensoverschrijdende vervoer is het CMR-bepalingen van toepassing, zoals</w:t>
      </w:r>
      <w:r w:rsidR="00E04EA3"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neergelegd in het CMR verdrag, met aanvullend boven</w:t>
      </w:r>
      <w:r w:rsidR="00094D16"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aangehaalde AVC 2002</w:t>
      </w:r>
      <w:r w:rsidR="009456D2" w:rsidRPr="00961297">
        <w:rPr>
          <w:rFonts w:ascii="Times New Roman" w:hAnsi="Times New Roman" w:cs="Times New Roman"/>
          <w:color w:val="000000"/>
          <w:sz w:val="24"/>
          <w:szCs w:val="24"/>
        </w:rPr>
        <w:t>.</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9456D2" w:rsidP="009456D2">
      <w:pPr>
        <w:pStyle w:val="Lijstalinea"/>
        <w:numPr>
          <w:ilvl w:val="0"/>
          <w:numId w:val="10"/>
        </w:numPr>
        <w:autoSpaceDE w:val="0"/>
        <w:autoSpaceDN w:val="0"/>
        <w:adjustRightInd w:val="0"/>
        <w:spacing w:line="240" w:lineRule="auto"/>
        <w:ind w:left="360"/>
        <w:rPr>
          <w:rFonts w:ascii="Times New Roman" w:hAnsi="Times New Roman" w:cs="Times New Roman"/>
          <w:color w:val="000000"/>
          <w:sz w:val="24"/>
          <w:szCs w:val="24"/>
        </w:rPr>
      </w:pPr>
      <w:r w:rsidRPr="00961297">
        <w:rPr>
          <w:rFonts w:ascii="Times New Roman" w:hAnsi="Times New Roman" w:cs="Times New Roman"/>
          <w:color w:val="000000"/>
          <w:sz w:val="24"/>
          <w:szCs w:val="24"/>
        </w:rPr>
        <w:t>D</w:t>
      </w:r>
      <w:r w:rsidR="006A5687" w:rsidRPr="00961297">
        <w:rPr>
          <w:rFonts w:ascii="Times New Roman" w:hAnsi="Times New Roman" w:cs="Times New Roman"/>
          <w:color w:val="000000"/>
          <w:sz w:val="24"/>
          <w:szCs w:val="24"/>
        </w:rPr>
        <w:t>e Algemene Betalingsvoorwaarden Transport en Logistiek Nederland,</w:t>
      </w:r>
      <w:r w:rsidR="00E04EA3" w:rsidRPr="00961297">
        <w:rPr>
          <w:rFonts w:ascii="Times New Roman" w:hAnsi="Times New Roman" w:cs="Times New Roman"/>
          <w:color w:val="000000"/>
          <w:sz w:val="24"/>
          <w:szCs w:val="24"/>
        </w:rPr>
        <w:t xml:space="preserve"> </w:t>
      </w:r>
      <w:r w:rsidR="006A5687" w:rsidRPr="00961297">
        <w:rPr>
          <w:rFonts w:ascii="Times New Roman" w:hAnsi="Times New Roman" w:cs="Times New Roman"/>
          <w:color w:val="000000"/>
          <w:sz w:val="24"/>
          <w:szCs w:val="24"/>
        </w:rPr>
        <w:t>gedeponeerd ter griffie van de rechtbank te 's-Gravenhage op 2 juli 2002 onder</w:t>
      </w:r>
      <w:r w:rsidR="00E04EA3" w:rsidRPr="00961297">
        <w:rPr>
          <w:rFonts w:ascii="Times New Roman" w:hAnsi="Times New Roman" w:cs="Times New Roman"/>
          <w:color w:val="000000"/>
          <w:sz w:val="24"/>
          <w:szCs w:val="24"/>
        </w:rPr>
        <w:t xml:space="preserve"> </w:t>
      </w:r>
      <w:r w:rsidR="006A5687" w:rsidRPr="00961297">
        <w:rPr>
          <w:rFonts w:ascii="Times New Roman" w:hAnsi="Times New Roman" w:cs="Times New Roman"/>
          <w:color w:val="000000"/>
          <w:sz w:val="24"/>
          <w:szCs w:val="24"/>
        </w:rPr>
        <w:t>aktenummer 69/2002 zijn eveneens van toepassing.</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6A5687" w:rsidP="009456D2">
      <w:pPr>
        <w:pStyle w:val="Lijstalinea"/>
        <w:numPr>
          <w:ilvl w:val="0"/>
          <w:numId w:val="10"/>
        </w:numPr>
        <w:autoSpaceDE w:val="0"/>
        <w:autoSpaceDN w:val="0"/>
        <w:adjustRightInd w:val="0"/>
        <w:spacing w:line="240" w:lineRule="auto"/>
        <w:ind w:left="360"/>
        <w:rPr>
          <w:rFonts w:ascii="Times New Roman" w:hAnsi="Times New Roman" w:cs="Times New Roman"/>
          <w:color w:val="000000"/>
          <w:sz w:val="24"/>
          <w:szCs w:val="24"/>
        </w:rPr>
      </w:pPr>
      <w:r w:rsidRPr="00961297">
        <w:rPr>
          <w:rFonts w:ascii="Times New Roman" w:hAnsi="Times New Roman" w:cs="Times New Roman"/>
          <w:color w:val="000000"/>
          <w:sz w:val="24"/>
          <w:szCs w:val="24"/>
        </w:rPr>
        <w:t>Met betrekking tot de voorwaarden vermeld onder lid a, b en c gelden steeds de</w:t>
      </w:r>
      <w:r w:rsidR="00E04EA3"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laatst gedeponeerde versies, welke terug te vinden zijn op de site van de stichting</w:t>
      </w:r>
      <w:r w:rsidR="00E04EA3"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 xml:space="preserve">Vervoeradres, </w:t>
      </w:r>
      <w:r w:rsidRPr="00961297">
        <w:rPr>
          <w:rFonts w:ascii="Times New Roman" w:hAnsi="Times New Roman" w:cs="Times New Roman"/>
          <w:color w:val="0000FF"/>
          <w:sz w:val="24"/>
          <w:szCs w:val="24"/>
        </w:rPr>
        <w:t xml:space="preserve">www.sva.nl </w:t>
      </w:r>
      <w:r w:rsidRPr="00961297">
        <w:rPr>
          <w:rFonts w:ascii="Times New Roman" w:hAnsi="Times New Roman" w:cs="Times New Roman"/>
          <w:color w:val="000000"/>
          <w:sz w:val="24"/>
          <w:szCs w:val="24"/>
        </w:rPr>
        <w:t xml:space="preserve">(a en b), alsmede de stichting TLN </w:t>
      </w:r>
      <w:r w:rsidRPr="00961297">
        <w:rPr>
          <w:rFonts w:ascii="Times New Roman" w:hAnsi="Times New Roman" w:cs="Times New Roman"/>
          <w:color w:val="0000FF"/>
          <w:sz w:val="24"/>
          <w:szCs w:val="24"/>
        </w:rPr>
        <w:t xml:space="preserve">www.tln.nl </w:t>
      </w:r>
      <w:r w:rsidR="009456D2" w:rsidRPr="00961297">
        <w:rPr>
          <w:rFonts w:ascii="Times New Roman" w:hAnsi="Times New Roman" w:cs="Times New Roman"/>
          <w:color w:val="000000"/>
          <w:sz w:val="24"/>
          <w:szCs w:val="24"/>
        </w:rPr>
        <w:t>(c).</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9456D2" w:rsidP="009456D2">
      <w:pPr>
        <w:pStyle w:val="Lijstalinea"/>
        <w:numPr>
          <w:ilvl w:val="0"/>
          <w:numId w:val="10"/>
        </w:numPr>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color w:val="000000"/>
          <w:sz w:val="24"/>
          <w:szCs w:val="24"/>
        </w:rPr>
        <w:t>Transporteur zal, zijn</w:t>
      </w:r>
      <w:r w:rsidR="006A5687" w:rsidRPr="00961297">
        <w:rPr>
          <w:rFonts w:ascii="Times New Roman" w:hAnsi="Times New Roman" w:cs="Times New Roman"/>
          <w:color w:val="000000"/>
          <w:sz w:val="24"/>
          <w:szCs w:val="24"/>
        </w:rPr>
        <w:t>de vervoerder, voor het risico vermeld onder lid a en b en</w:t>
      </w:r>
      <w:r w:rsidR="00E04EA3" w:rsidRPr="00961297">
        <w:rPr>
          <w:rFonts w:ascii="Times New Roman" w:hAnsi="Times New Roman" w:cs="Times New Roman"/>
          <w:color w:val="000000"/>
          <w:sz w:val="24"/>
          <w:szCs w:val="24"/>
        </w:rPr>
        <w:t xml:space="preserve"> </w:t>
      </w:r>
      <w:r w:rsidR="006A5687" w:rsidRPr="00961297">
        <w:rPr>
          <w:rFonts w:ascii="Times New Roman" w:hAnsi="Times New Roman" w:cs="Times New Roman"/>
          <w:sz w:val="24"/>
          <w:szCs w:val="24"/>
        </w:rPr>
        <w:t>zogenaamde vervoerdersaansprakelijkheids- of transportverzekering afsluiten.</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961297" w:rsidRDefault="00961297" w:rsidP="00961297">
      <w:pPr>
        <w:pStyle w:val="Lijstalinea"/>
        <w:numPr>
          <w:ilvl w:val="0"/>
          <w:numId w:val="10"/>
        </w:numPr>
        <w:autoSpaceDE w:val="0"/>
        <w:autoSpaceDN w:val="0"/>
        <w:adjustRightInd w:val="0"/>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Indien het te vervoeren goed een hogere waarde vertegenwoordigt dan hetgeen bepaald onder lid a en b, zal opdrachtgever dit meerdere (laten) verzekeren. </w:t>
      </w:r>
    </w:p>
    <w:p w:rsidR="00FD72C1" w:rsidRDefault="00FD72C1" w:rsidP="006A5687">
      <w:pPr>
        <w:autoSpaceDE w:val="0"/>
        <w:autoSpaceDN w:val="0"/>
        <w:adjustRightInd w:val="0"/>
        <w:spacing w:line="240" w:lineRule="auto"/>
        <w:rPr>
          <w:rFonts w:ascii="Times New Roman" w:hAnsi="Times New Roman" w:cs="Times New Roman"/>
          <w:sz w:val="24"/>
          <w:szCs w:val="24"/>
        </w:rPr>
      </w:pPr>
    </w:p>
    <w:p w:rsidR="006A5687" w:rsidRPr="00961297" w:rsidRDefault="00E04EA3"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5</w:t>
      </w:r>
    </w:p>
    <w:p w:rsidR="00E04EA3" w:rsidRPr="00961297" w:rsidRDefault="006A5687" w:rsidP="006A5687">
      <w:pPr>
        <w:autoSpaceDE w:val="0"/>
        <w:autoSpaceDN w:val="0"/>
        <w:adjustRightInd w:val="0"/>
        <w:spacing w:line="240" w:lineRule="auto"/>
        <w:rPr>
          <w:rFonts w:ascii="Times New Roman" w:hAnsi="Times New Roman" w:cs="Times New Roman"/>
          <w:i/>
          <w:sz w:val="24"/>
          <w:szCs w:val="24"/>
        </w:rPr>
      </w:pPr>
      <w:r w:rsidRPr="00961297">
        <w:rPr>
          <w:rFonts w:ascii="Times New Roman" w:hAnsi="Times New Roman" w:cs="Times New Roman"/>
          <w:b/>
          <w:bCs/>
          <w:sz w:val="24"/>
          <w:szCs w:val="24"/>
        </w:rPr>
        <w:t>Vergoeding</w:t>
      </w:r>
      <w:r w:rsidR="009E0CFF">
        <w:rPr>
          <w:rFonts w:ascii="Times New Roman" w:hAnsi="Times New Roman" w:cs="Times New Roman"/>
          <w:b/>
          <w:bCs/>
          <w:sz w:val="24"/>
          <w:szCs w:val="24"/>
        </w:rPr>
        <w:tab/>
      </w:r>
      <w:r w:rsidR="009E0CFF">
        <w:rPr>
          <w:rFonts w:ascii="Times New Roman" w:hAnsi="Times New Roman" w:cs="Times New Roman"/>
          <w:b/>
          <w:bCs/>
          <w:sz w:val="24"/>
          <w:szCs w:val="24"/>
        </w:rPr>
        <w:tab/>
      </w:r>
      <w:r w:rsidR="009E0CFF">
        <w:rPr>
          <w:rFonts w:ascii="Times New Roman" w:hAnsi="Times New Roman" w:cs="Times New Roman"/>
          <w:b/>
          <w:bCs/>
          <w:sz w:val="24"/>
          <w:szCs w:val="24"/>
        </w:rPr>
        <w:tab/>
      </w:r>
      <w:r w:rsidR="009C1CDD" w:rsidRPr="00961297">
        <w:rPr>
          <w:rFonts w:ascii="Times New Roman" w:hAnsi="Times New Roman" w:cs="Times New Roman"/>
          <w:i/>
          <w:sz w:val="24"/>
          <w:szCs w:val="24"/>
        </w:rPr>
        <w:t>Artikel 5 geeft drie mogelijkheden. Een keuze is verplicht.</w:t>
      </w:r>
    </w:p>
    <w:p w:rsidR="009C1CDD" w:rsidRPr="00961297" w:rsidRDefault="009C1CDD" w:rsidP="006A5687">
      <w:pPr>
        <w:autoSpaceDE w:val="0"/>
        <w:autoSpaceDN w:val="0"/>
        <w:adjustRightInd w:val="0"/>
        <w:spacing w:line="240" w:lineRule="auto"/>
        <w:rPr>
          <w:rFonts w:ascii="Times New Roman" w:hAnsi="Times New Roman" w:cs="Times New Roman"/>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u w:val="single"/>
        </w:rPr>
      </w:pPr>
      <w:r w:rsidRPr="00961297">
        <w:rPr>
          <w:rFonts w:ascii="Times New Roman" w:hAnsi="Times New Roman" w:cs="Times New Roman"/>
          <w:sz w:val="24"/>
          <w:szCs w:val="24"/>
          <w:u w:val="single"/>
        </w:rPr>
        <w:t xml:space="preserve">ALTERNATIEF 1 </w:t>
      </w:r>
    </w:p>
    <w:p w:rsidR="009C1CDD" w:rsidRPr="00961297" w:rsidRDefault="006A5687" w:rsidP="006A5687">
      <w:pPr>
        <w:pStyle w:val="Lijstalinea"/>
        <w:numPr>
          <w:ilvl w:val="0"/>
          <w:numId w:val="12"/>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 xml:space="preserve">De vergoeding voor de gereden en geaccepteerde kilometers bedraagt </w:t>
      </w:r>
      <w:r w:rsidR="00197FFB">
        <w:rPr>
          <w:rFonts w:ascii="Times New Roman" w:hAnsi="Times New Roman" w:cs="Times New Roman"/>
          <w:sz w:val="24"/>
          <w:szCs w:val="24"/>
        </w:rPr>
        <w:t>[</w:t>
      </w:r>
      <w:r w:rsidR="009456D2" w:rsidRPr="00961297">
        <w:rPr>
          <w:rFonts w:ascii="Times New Roman" w:hAnsi="Times New Roman" w:cs="Times New Roman"/>
          <w:sz w:val="24"/>
          <w:szCs w:val="24"/>
        </w:rPr>
        <w:t>€</w:t>
      </w:r>
      <w:r w:rsidR="00197FFB">
        <w:rPr>
          <w:rFonts w:ascii="Times New Roman" w:hAnsi="Times New Roman" w:cs="Times New Roman"/>
          <w:sz w:val="24"/>
          <w:szCs w:val="24"/>
        </w:rPr>
        <w:t xml:space="preserve"> ……]</w:t>
      </w:r>
      <w:r w:rsidR="009456D2" w:rsidRPr="00961297">
        <w:rPr>
          <w:rFonts w:ascii="Times New Roman" w:hAnsi="Times New Roman" w:cs="Times New Roman"/>
          <w:sz w:val="24"/>
          <w:szCs w:val="24"/>
        </w:rPr>
        <w:t xml:space="preserve"> per kilometer.</w:t>
      </w:r>
    </w:p>
    <w:p w:rsidR="009C1CDD" w:rsidRPr="00961297" w:rsidRDefault="009C1CDD" w:rsidP="009C1CDD">
      <w:pPr>
        <w:autoSpaceDE w:val="0"/>
        <w:autoSpaceDN w:val="0"/>
        <w:adjustRightInd w:val="0"/>
        <w:spacing w:line="240" w:lineRule="auto"/>
        <w:rPr>
          <w:rFonts w:ascii="Times New Roman" w:hAnsi="Times New Roman" w:cs="Times New Roman"/>
          <w:sz w:val="24"/>
          <w:szCs w:val="24"/>
        </w:rPr>
      </w:pPr>
    </w:p>
    <w:p w:rsidR="009C1CDD" w:rsidRPr="00961297" w:rsidRDefault="006A5687" w:rsidP="006A5687">
      <w:pPr>
        <w:pStyle w:val="Lijstalinea"/>
        <w:numPr>
          <w:ilvl w:val="0"/>
          <w:numId w:val="12"/>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De kilometerprijs zal worden verhoogd indien de kosten van de brandstof met</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meer dan </w:t>
      </w:r>
      <w:r w:rsidR="00197FFB">
        <w:rPr>
          <w:rFonts w:ascii="Times New Roman" w:hAnsi="Times New Roman" w:cs="Times New Roman"/>
          <w:sz w:val="24"/>
          <w:szCs w:val="24"/>
        </w:rPr>
        <w:t>[……</w:t>
      </w:r>
      <w:r w:rsidRPr="00961297">
        <w:rPr>
          <w:rFonts w:ascii="Times New Roman" w:hAnsi="Times New Roman" w:cs="Times New Roman"/>
          <w:sz w:val="24"/>
          <w:szCs w:val="24"/>
        </w:rPr>
        <w:t>%</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zijn gestegen. De kilometerprijs zal dan met dit percentage gedeeld</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door drie worden verhoogd.</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Als leidraad hiervoor geldt bij aanvang overeenkomst de bij www.shell.nl vermelde prijs</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in relatie tot de per datum verhoging vermelde prijs. Dit wordt elke eerste van de maand</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achteraf bekeken en aangepast.</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Een daling van de brandstofprijs werkt op dezelfde manier maar andersom.</w:t>
      </w:r>
    </w:p>
    <w:p w:rsidR="009C1CDD" w:rsidRPr="00961297" w:rsidRDefault="009C1CDD" w:rsidP="009C1CDD">
      <w:pPr>
        <w:pStyle w:val="Lijstalinea"/>
        <w:rPr>
          <w:rFonts w:ascii="Times New Roman" w:hAnsi="Times New Roman" w:cs="Times New Roman"/>
          <w:sz w:val="24"/>
          <w:szCs w:val="24"/>
        </w:rPr>
      </w:pPr>
    </w:p>
    <w:p w:rsidR="006A5687" w:rsidRPr="00961297" w:rsidRDefault="006A5687" w:rsidP="006A5687">
      <w:pPr>
        <w:pStyle w:val="Lijstalinea"/>
        <w:numPr>
          <w:ilvl w:val="0"/>
          <w:numId w:val="12"/>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Bovenop de kilometerprijs worden de volgende zaken berekend:</w:t>
      </w:r>
    </w:p>
    <w:p w:rsidR="009C1CDD" w:rsidRPr="00961297" w:rsidRDefault="009C1CDD" w:rsidP="009C1CDD">
      <w:pPr>
        <w:pStyle w:val="Lijstalinea"/>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 xml:space="preserve">- </w:t>
      </w:r>
      <w:r w:rsidR="00197FFB">
        <w:rPr>
          <w:rFonts w:ascii="Times New Roman" w:hAnsi="Times New Roman" w:cs="Times New Roman"/>
          <w:sz w:val="24"/>
          <w:szCs w:val="24"/>
        </w:rPr>
        <w:t xml:space="preserve">[OPTIONEEL] </w:t>
      </w:r>
      <w:r w:rsidRPr="00961297">
        <w:rPr>
          <w:rFonts w:ascii="Times New Roman" w:hAnsi="Times New Roman" w:cs="Times New Roman"/>
          <w:sz w:val="24"/>
          <w:szCs w:val="24"/>
        </w:rPr>
        <w:t>langere wachttijden dan normaal bij laden en lossen (normaal is X minuten);</w:t>
      </w:r>
    </w:p>
    <w:p w:rsidR="009C1CDD" w:rsidRPr="00961297" w:rsidRDefault="009C1CDD" w:rsidP="009C1CDD">
      <w:pPr>
        <w:pStyle w:val="Lijstalinea"/>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 xml:space="preserve">- </w:t>
      </w:r>
      <w:r w:rsidR="00197FFB">
        <w:rPr>
          <w:rFonts w:ascii="Times New Roman" w:hAnsi="Times New Roman" w:cs="Times New Roman"/>
          <w:sz w:val="24"/>
          <w:szCs w:val="24"/>
        </w:rPr>
        <w:t xml:space="preserve">[OPTIONEEL] </w:t>
      </w:r>
      <w:r w:rsidRPr="00961297">
        <w:rPr>
          <w:rFonts w:ascii="Times New Roman" w:hAnsi="Times New Roman" w:cs="Times New Roman"/>
          <w:sz w:val="24"/>
          <w:szCs w:val="24"/>
        </w:rPr>
        <w:t>meer laad- en losplaatsen dan XX per week;</w:t>
      </w:r>
    </w:p>
    <w:p w:rsidR="009C1CDD" w:rsidRPr="00961297" w:rsidRDefault="009C1CDD" w:rsidP="009C1CDD">
      <w:pPr>
        <w:pStyle w:val="Lijstalinea"/>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 xml:space="preserve">- </w:t>
      </w:r>
      <w:r w:rsidR="00197FFB">
        <w:rPr>
          <w:rFonts w:ascii="Times New Roman" w:hAnsi="Times New Roman" w:cs="Times New Roman"/>
          <w:sz w:val="24"/>
          <w:szCs w:val="24"/>
        </w:rPr>
        <w:t xml:space="preserve">[OPTIONEEL] </w:t>
      </w:r>
      <w:r w:rsidRPr="00961297">
        <w:rPr>
          <w:rFonts w:ascii="Times New Roman" w:hAnsi="Times New Roman" w:cs="Times New Roman"/>
          <w:sz w:val="24"/>
          <w:szCs w:val="24"/>
        </w:rPr>
        <w:t>kosten van ferry, tolgelden, eurovignet, brandstof vries/koelinstallatie;</w:t>
      </w:r>
    </w:p>
    <w:p w:rsidR="00197FFB" w:rsidRPr="00197FFB" w:rsidRDefault="009C1CDD" w:rsidP="00197FFB">
      <w:pPr>
        <w:pStyle w:val="Lijstalinea"/>
        <w:autoSpaceDE w:val="0"/>
        <w:autoSpaceDN w:val="0"/>
        <w:adjustRightInd w:val="0"/>
        <w:spacing w:line="240" w:lineRule="auto"/>
        <w:ind w:left="360"/>
        <w:rPr>
          <w:rFonts w:ascii="Times New Roman" w:hAnsi="Times New Roman" w:cs="Times New Roman"/>
          <w:sz w:val="24"/>
          <w:szCs w:val="24"/>
        </w:rPr>
      </w:pPr>
      <w:r w:rsidRPr="00961297">
        <w:rPr>
          <w:rFonts w:ascii="Times New Roman" w:hAnsi="Times New Roman" w:cs="Times New Roman"/>
          <w:sz w:val="24"/>
          <w:szCs w:val="24"/>
        </w:rPr>
        <w:t xml:space="preserve">- </w:t>
      </w:r>
      <w:r w:rsidR="00197FFB">
        <w:rPr>
          <w:rFonts w:ascii="Times New Roman" w:hAnsi="Times New Roman" w:cs="Times New Roman"/>
          <w:sz w:val="24"/>
          <w:szCs w:val="24"/>
        </w:rPr>
        <w:t xml:space="preserve">[OPTIONEEL] </w:t>
      </w:r>
      <w:r w:rsidRPr="00961297">
        <w:rPr>
          <w:rFonts w:ascii="Times New Roman" w:hAnsi="Times New Roman" w:cs="Times New Roman"/>
          <w:sz w:val="24"/>
          <w:szCs w:val="24"/>
        </w:rPr>
        <w:t>kosten van douaneafhandelingen e.d.</w:t>
      </w:r>
    </w:p>
    <w:p w:rsidR="009C1CDD" w:rsidRPr="00961297" w:rsidRDefault="009C1CDD" w:rsidP="009C1CDD">
      <w:pPr>
        <w:pStyle w:val="Lijstalinea"/>
        <w:rPr>
          <w:rFonts w:ascii="Times New Roman" w:hAnsi="Times New Roman" w:cs="Times New Roman"/>
          <w:sz w:val="24"/>
          <w:szCs w:val="24"/>
        </w:rPr>
      </w:pPr>
    </w:p>
    <w:p w:rsidR="006A5687" w:rsidRPr="00961297" w:rsidRDefault="006A5687" w:rsidP="009C1CDD">
      <w:pPr>
        <w:pStyle w:val="Lijstalinea"/>
        <w:numPr>
          <w:ilvl w:val="0"/>
          <w:numId w:val="12"/>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De in de bovenvermelde leden vermelde vergoedingen worden jaarlijks herzien, doch</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worden nooit verlaagd. Indien partijen niet tot overeenstemming komen of in het geheel</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niet overleggen, zal de vergoeding elk jaar verhoogd worden met het de wijziging van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het consumentenprijsindexcijfer, reeks Werknemers Laag door het Centraal Bureau voor</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de Statistiek (CBS) op de meest recente tijdbasis vastgesteld. Gekeken wordt naar de</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wijziging tussen augustus van het vorige jaar en augustus van het jaar daarvoor.</w:t>
      </w:r>
    </w:p>
    <w:p w:rsidR="00E04EA3" w:rsidRPr="00961297" w:rsidRDefault="00E04EA3" w:rsidP="006A5687">
      <w:pPr>
        <w:autoSpaceDE w:val="0"/>
        <w:autoSpaceDN w:val="0"/>
        <w:adjustRightInd w:val="0"/>
        <w:spacing w:line="240" w:lineRule="auto"/>
        <w:rPr>
          <w:rFonts w:ascii="Times New Roman" w:hAnsi="Times New Roman" w:cs="Times New Roman"/>
          <w:sz w:val="24"/>
          <w:szCs w:val="24"/>
        </w:rPr>
      </w:pPr>
    </w:p>
    <w:p w:rsidR="00E04EA3" w:rsidRPr="00961297" w:rsidRDefault="00E04EA3"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u w:val="single"/>
        </w:rPr>
        <w:t>ALTERNATIEF 2</w:t>
      </w:r>
      <w:r w:rsidR="009C1CDD" w:rsidRPr="00961297">
        <w:rPr>
          <w:rFonts w:ascii="Times New Roman" w:hAnsi="Times New Roman" w:cs="Times New Roman"/>
          <w:sz w:val="24"/>
          <w:szCs w:val="24"/>
        </w:rPr>
        <w:t xml:space="preserve"> </w:t>
      </w:r>
    </w:p>
    <w:p w:rsidR="006A5687" w:rsidRPr="00961297" w:rsidRDefault="006A5687" w:rsidP="009C1CDD">
      <w:pPr>
        <w:pStyle w:val="Lijstalinea"/>
        <w:numPr>
          <w:ilvl w:val="0"/>
          <w:numId w:val="13"/>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Per vervoerde vracht ontvangt de transporteur de netto-vrachtprijs. Dit is de</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vrachtprijs welke door opdrachtgever is bedongen met haar klanten. Op deze</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netto-vrachtprijs wordt door transporteur </w:t>
      </w:r>
      <w:r w:rsidR="00197FFB">
        <w:rPr>
          <w:rFonts w:ascii="Times New Roman" w:hAnsi="Times New Roman" w:cs="Times New Roman"/>
          <w:sz w:val="24"/>
          <w:szCs w:val="24"/>
        </w:rPr>
        <w:t>[……</w:t>
      </w:r>
      <w:r w:rsidRPr="00961297">
        <w:rPr>
          <w:rFonts w:ascii="Times New Roman" w:hAnsi="Times New Roman" w:cs="Times New Roman"/>
          <w:sz w:val="24"/>
          <w:szCs w:val="24"/>
        </w:rPr>
        <w:t>%</w:t>
      </w:r>
      <w:r w:rsidR="00197FFB">
        <w:rPr>
          <w:rFonts w:ascii="Times New Roman" w:hAnsi="Times New Roman" w:cs="Times New Roman"/>
          <w:sz w:val="24"/>
          <w:szCs w:val="24"/>
        </w:rPr>
        <w:t>]</w:t>
      </w:r>
      <w:r w:rsidRPr="00961297">
        <w:rPr>
          <w:rFonts w:ascii="Times New Roman" w:hAnsi="Times New Roman" w:cs="Times New Roman"/>
          <w:sz w:val="24"/>
          <w:szCs w:val="24"/>
        </w:rPr>
        <w:t xml:space="preserve"> in mindering gebracht, zijnde de</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vergoeding voor de werkzaamheden van opdrachtgever, genoemd</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bevrachtingkosten.</w:t>
      </w:r>
    </w:p>
    <w:p w:rsidR="009C1CDD" w:rsidRPr="00961297" w:rsidRDefault="009C1CDD" w:rsidP="009C1CDD">
      <w:pPr>
        <w:pStyle w:val="Lijstalinea"/>
        <w:autoSpaceDE w:val="0"/>
        <w:autoSpaceDN w:val="0"/>
        <w:adjustRightInd w:val="0"/>
        <w:spacing w:line="240" w:lineRule="auto"/>
        <w:ind w:left="360"/>
        <w:rPr>
          <w:rFonts w:ascii="Times New Roman" w:hAnsi="Times New Roman" w:cs="Times New Roman"/>
          <w:sz w:val="24"/>
          <w:szCs w:val="24"/>
        </w:rPr>
      </w:pPr>
    </w:p>
    <w:p w:rsidR="006A5687" w:rsidRPr="00961297" w:rsidRDefault="009C1CDD" w:rsidP="006A5687">
      <w:pPr>
        <w:pStyle w:val="Lijstalinea"/>
        <w:numPr>
          <w:ilvl w:val="0"/>
          <w:numId w:val="13"/>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O</w:t>
      </w:r>
      <w:r w:rsidR="006A5687" w:rsidRPr="00961297">
        <w:rPr>
          <w:rFonts w:ascii="Times New Roman" w:hAnsi="Times New Roman" w:cs="Times New Roman"/>
          <w:sz w:val="24"/>
          <w:szCs w:val="24"/>
        </w:rPr>
        <w:t>pdrachtgever zal er voor zorg dragen dat de jaaromzet van transporteur minus de</w:t>
      </w:r>
      <w:r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 xml:space="preserve">bevrachtingkosten ongeveer </w:t>
      </w:r>
      <w:r w:rsidR="00197FFB">
        <w:rPr>
          <w:rFonts w:ascii="Times New Roman" w:hAnsi="Times New Roman" w:cs="Times New Roman"/>
          <w:sz w:val="24"/>
          <w:szCs w:val="24"/>
        </w:rPr>
        <w:t>[</w:t>
      </w:r>
      <w:r w:rsidR="006A5687" w:rsidRPr="00961297">
        <w:rPr>
          <w:rFonts w:ascii="Times New Roman" w:hAnsi="Times New Roman" w:cs="Times New Roman"/>
          <w:sz w:val="24"/>
          <w:szCs w:val="24"/>
        </w:rPr>
        <w:t xml:space="preserve">€ </w:t>
      </w:r>
      <w:r w:rsidR="00197FFB">
        <w:rPr>
          <w:rFonts w:ascii="Times New Roman" w:hAnsi="Times New Roman" w:cs="Times New Roman"/>
          <w:sz w:val="24"/>
          <w:szCs w:val="24"/>
        </w:rPr>
        <w:t>……]</w:t>
      </w:r>
      <w:r w:rsidR="006A5687" w:rsidRPr="00961297">
        <w:rPr>
          <w:rFonts w:ascii="Times New Roman" w:hAnsi="Times New Roman" w:cs="Times New Roman"/>
          <w:sz w:val="24"/>
          <w:szCs w:val="24"/>
        </w:rPr>
        <w:t xml:space="preserve"> zal bedragen met een minimum van</w:t>
      </w:r>
      <w:r w:rsidRPr="00961297">
        <w:rPr>
          <w:rFonts w:ascii="Times New Roman" w:hAnsi="Times New Roman" w:cs="Times New Roman"/>
          <w:sz w:val="24"/>
          <w:szCs w:val="24"/>
        </w:rPr>
        <w:t xml:space="preserve"> </w:t>
      </w:r>
      <w:r w:rsidR="00197FFB">
        <w:rPr>
          <w:rFonts w:ascii="Times New Roman" w:hAnsi="Times New Roman" w:cs="Times New Roman"/>
          <w:sz w:val="24"/>
          <w:szCs w:val="24"/>
        </w:rPr>
        <w:t>[</w:t>
      </w:r>
      <w:r w:rsidR="009456D2" w:rsidRPr="00961297">
        <w:rPr>
          <w:rFonts w:ascii="Times New Roman" w:hAnsi="Times New Roman" w:cs="Times New Roman"/>
          <w:sz w:val="24"/>
          <w:szCs w:val="24"/>
        </w:rPr>
        <w:t xml:space="preserve">€ </w:t>
      </w:r>
      <w:r w:rsidR="00197FFB">
        <w:rPr>
          <w:rFonts w:ascii="Times New Roman" w:hAnsi="Times New Roman" w:cs="Times New Roman"/>
          <w:sz w:val="24"/>
          <w:szCs w:val="24"/>
        </w:rPr>
        <w:t>……]</w:t>
      </w:r>
      <w:r w:rsidR="006A5687" w:rsidRPr="00961297">
        <w:rPr>
          <w:rFonts w:ascii="Times New Roman" w:hAnsi="Times New Roman" w:cs="Times New Roman"/>
          <w:sz w:val="24"/>
          <w:szCs w:val="24"/>
        </w:rPr>
        <w:t>. Dit laatste bedrag wordt elk jaar minimaal verhoogd met de wijziging</w:t>
      </w:r>
      <w:r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 xml:space="preserve">van het </w:t>
      </w:r>
      <w:r w:rsidRPr="00961297">
        <w:rPr>
          <w:rFonts w:ascii="Times New Roman" w:hAnsi="Times New Roman" w:cs="Times New Roman"/>
          <w:sz w:val="24"/>
          <w:szCs w:val="24"/>
        </w:rPr>
        <w:t>c</w:t>
      </w:r>
      <w:r w:rsidR="006A5687" w:rsidRPr="00961297">
        <w:rPr>
          <w:rFonts w:ascii="Times New Roman" w:hAnsi="Times New Roman" w:cs="Times New Roman"/>
          <w:sz w:val="24"/>
          <w:szCs w:val="24"/>
        </w:rPr>
        <w:t>onsumentenprijsindexcijfer, reeks Werknemers Laag door het Centraal</w:t>
      </w:r>
      <w:r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Bureau voor de Statistiek (CBS) op de meest recente tijdbasis vastgesteld.</w:t>
      </w:r>
      <w:r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Gekeken wordt naar de wijziging tussen augustus van het vorige jaar en augustus</w:t>
      </w:r>
      <w:r w:rsidRPr="00961297">
        <w:rPr>
          <w:rFonts w:ascii="Times New Roman" w:hAnsi="Times New Roman" w:cs="Times New Roman"/>
          <w:sz w:val="24"/>
          <w:szCs w:val="24"/>
        </w:rPr>
        <w:t xml:space="preserve"> </w:t>
      </w:r>
      <w:r w:rsidR="009456D2" w:rsidRPr="00961297">
        <w:rPr>
          <w:rFonts w:ascii="Times New Roman" w:hAnsi="Times New Roman" w:cs="Times New Roman"/>
          <w:sz w:val="24"/>
          <w:szCs w:val="24"/>
        </w:rPr>
        <w:t>van het jaar daarvoor.</w:t>
      </w:r>
    </w:p>
    <w:p w:rsidR="00E04EA3" w:rsidRPr="00961297" w:rsidRDefault="00E04EA3" w:rsidP="006A5687">
      <w:pPr>
        <w:autoSpaceDE w:val="0"/>
        <w:autoSpaceDN w:val="0"/>
        <w:adjustRightInd w:val="0"/>
        <w:spacing w:line="240" w:lineRule="auto"/>
        <w:rPr>
          <w:rFonts w:ascii="Times New Roman" w:hAnsi="Times New Roman" w:cs="Times New Roman"/>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u w:val="single"/>
        </w:rPr>
      </w:pPr>
      <w:r w:rsidRPr="00961297">
        <w:rPr>
          <w:rFonts w:ascii="Times New Roman" w:hAnsi="Times New Roman" w:cs="Times New Roman"/>
          <w:sz w:val="24"/>
          <w:szCs w:val="24"/>
          <w:u w:val="single"/>
        </w:rPr>
        <w:t xml:space="preserve">ALTERNATIEF 3 </w:t>
      </w:r>
    </w:p>
    <w:p w:rsidR="006A5687" w:rsidRPr="00961297" w:rsidRDefault="006A5687" w:rsidP="009456D2">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Per vervoerde vracht ontvangt de transporteur een prijs. Deze prijs wordt voor aanvang</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van de rit door opdrachtgever aan transporteur doorgegeven. Uitdrukkelijk heeft</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transporteur weigeringsrecht als de prijs van de rit gemotiveerd onvoldoende is.</w:t>
      </w:r>
    </w:p>
    <w:p w:rsidR="006A5687" w:rsidRPr="00961297" w:rsidRDefault="009456D2" w:rsidP="009456D2">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O</w:t>
      </w:r>
      <w:r w:rsidR="006A5687" w:rsidRPr="00961297">
        <w:rPr>
          <w:rFonts w:ascii="Times New Roman" w:hAnsi="Times New Roman" w:cs="Times New Roman"/>
          <w:sz w:val="24"/>
          <w:szCs w:val="24"/>
        </w:rPr>
        <w:t>pdrachtgever zal er voor zorg dragen dat de jaaromzet van transporteur ongeveer</w:t>
      </w:r>
      <w:r w:rsidR="009C1CDD" w:rsidRPr="00961297">
        <w:rPr>
          <w:rFonts w:ascii="Times New Roman" w:hAnsi="Times New Roman" w:cs="Times New Roman"/>
          <w:sz w:val="24"/>
          <w:szCs w:val="24"/>
        </w:rPr>
        <w:t xml:space="preserve"> </w:t>
      </w:r>
      <w:r w:rsidR="008E4117">
        <w:rPr>
          <w:rFonts w:ascii="Times New Roman" w:hAnsi="Times New Roman" w:cs="Times New Roman"/>
          <w:sz w:val="24"/>
          <w:szCs w:val="24"/>
        </w:rPr>
        <w:t>[</w:t>
      </w:r>
      <w:r w:rsidR="006A5687" w:rsidRPr="00961297">
        <w:rPr>
          <w:rFonts w:ascii="Times New Roman" w:hAnsi="Times New Roman" w:cs="Times New Roman"/>
          <w:sz w:val="24"/>
          <w:szCs w:val="24"/>
        </w:rPr>
        <w:t>€</w:t>
      </w:r>
      <w:r w:rsidR="008E4117">
        <w:rPr>
          <w:rFonts w:ascii="Times New Roman" w:hAnsi="Times New Roman" w:cs="Times New Roman"/>
          <w:sz w:val="24"/>
          <w:szCs w:val="24"/>
        </w:rPr>
        <w:t> ……]</w:t>
      </w:r>
      <w:r w:rsidR="006A5687" w:rsidRPr="00961297">
        <w:rPr>
          <w:rFonts w:ascii="Times New Roman" w:hAnsi="Times New Roman" w:cs="Times New Roman"/>
          <w:sz w:val="24"/>
          <w:szCs w:val="24"/>
        </w:rPr>
        <w:t xml:space="preserve"> zal bedragen met een minimum van </w:t>
      </w:r>
      <w:r w:rsidR="008E4117">
        <w:rPr>
          <w:rFonts w:ascii="Times New Roman" w:hAnsi="Times New Roman" w:cs="Times New Roman"/>
          <w:sz w:val="24"/>
          <w:szCs w:val="24"/>
        </w:rPr>
        <w:t>[</w:t>
      </w:r>
      <w:r w:rsidRPr="00961297">
        <w:rPr>
          <w:rFonts w:ascii="Times New Roman" w:hAnsi="Times New Roman" w:cs="Times New Roman"/>
          <w:sz w:val="24"/>
          <w:szCs w:val="24"/>
        </w:rPr>
        <w:t>€</w:t>
      </w:r>
      <w:r w:rsidR="008E4117">
        <w:rPr>
          <w:rFonts w:ascii="Times New Roman" w:hAnsi="Times New Roman" w:cs="Times New Roman"/>
          <w:sz w:val="24"/>
          <w:szCs w:val="24"/>
        </w:rPr>
        <w:t xml:space="preserve"> ……]</w:t>
      </w:r>
      <w:r w:rsidR="006A5687" w:rsidRPr="00961297">
        <w:rPr>
          <w:rFonts w:ascii="Times New Roman" w:hAnsi="Times New Roman" w:cs="Times New Roman"/>
          <w:sz w:val="24"/>
          <w:szCs w:val="24"/>
        </w:rPr>
        <w:t>. Dit laatste bedrag wordt</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elk jaar minimaal verhoogd met de wijziging van het consumentenprijsindexcijfer, reeks</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Werknemers Laag door het Centraal Bureau voor de Statistiek (CBS) op de meest</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 xml:space="preserve">recente tijdbasis </w:t>
      </w:r>
      <w:r w:rsidR="009C1CDD" w:rsidRPr="00961297">
        <w:rPr>
          <w:rFonts w:ascii="Times New Roman" w:hAnsi="Times New Roman" w:cs="Times New Roman"/>
          <w:sz w:val="24"/>
          <w:szCs w:val="24"/>
        </w:rPr>
        <w:t xml:space="preserve"> v</w:t>
      </w:r>
      <w:r w:rsidR="006A5687" w:rsidRPr="00961297">
        <w:rPr>
          <w:rFonts w:ascii="Times New Roman" w:hAnsi="Times New Roman" w:cs="Times New Roman"/>
          <w:sz w:val="24"/>
          <w:szCs w:val="24"/>
        </w:rPr>
        <w:t>astgesteld. Gekeken wordt naar de wijziging tussen augustus van het</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 xml:space="preserve">vorige jaar en </w:t>
      </w:r>
      <w:r w:rsidRPr="00961297">
        <w:rPr>
          <w:rFonts w:ascii="Times New Roman" w:hAnsi="Times New Roman" w:cs="Times New Roman"/>
          <w:sz w:val="24"/>
          <w:szCs w:val="24"/>
        </w:rPr>
        <w:t>augustus van het jaar daarvoor.</w:t>
      </w:r>
    </w:p>
    <w:p w:rsidR="00FD72C1" w:rsidRDefault="00FD72C1" w:rsidP="006A5687">
      <w:pPr>
        <w:autoSpaceDE w:val="0"/>
        <w:autoSpaceDN w:val="0"/>
        <w:adjustRightInd w:val="0"/>
        <w:spacing w:line="240" w:lineRule="auto"/>
        <w:rPr>
          <w:rFonts w:ascii="Times New Roman" w:hAnsi="Times New Roman" w:cs="Times New Roman"/>
          <w:sz w:val="24"/>
          <w:szCs w:val="24"/>
        </w:rPr>
      </w:pPr>
    </w:p>
    <w:p w:rsidR="006A5687" w:rsidRPr="00961297" w:rsidRDefault="009C1CDD"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6</w:t>
      </w:r>
    </w:p>
    <w:p w:rsidR="006A5687" w:rsidRPr="00961297" w:rsidRDefault="006A5687"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Verplichtingen transporteur</w:t>
      </w:r>
    </w:p>
    <w:p w:rsidR="009C1CDD" w:rsidRPr="00961297" w:rsidRDefault="009C1CDD" w:rsidP="006A5687">
      <w:pPr>
        <w:autoSpaceDE w:val="0"/>
        <w:autoSpaceDN w:val="0"/>
        <w:adjustRightInd w:val="0"/>
        <w:spacing w:line="240" w:lineRule="auto"/>
        <w:rPr>
          <w:rFonts w:ascii="Times New Roman" w:hAnsi="Times New Roman" w:cs="Times New Roman"/>
          <w:b/>
          <w:bCs/>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De transporteu</w:t>
      </w:r>
      <w:r w:rsidR="00112987" w:rsidRPr="00961297">
        <w:rPr>
          <w:rFonts w:ascii="Times New Roman" w:hAnsi="Times New Roman" w:cs="Times New Roman"/>
          <w:sz w:val="24"/>
          <w:szCs w:val="24"/>
        </w:rPr>
        <w:t>r is verplicht:</w:t>
      </w: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het opgedragen vervoer direct en zonder onnodige vertraging te verrichten. In het</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geval transporteur op enig moment haar opdracht niet, of niet tijdig, kan uitvoeren,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dient zij hiervan, onder vermelding van de oorzaak, direct melding te maken bij</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opdrachtgever;</w:t>
      </w:r>
    </w:p>
    <w:p w:rsidR="009E0CFF" w:rsidRPr="00961297" w:rsidRDefault="009E0CFF" w:rsidP="009E0CFF">
      <w:pPr>
        <w:pStyle w:val="Lijstalinea"/>
        <w:autoSpaceDE w:val="0"/>
        <w:autoSpaceDN w:val="0"/>
        <w:adjustRightInd w:val="0"/>
        <w:spacing w:line="240" w:lineRule="auto"/>
        <w:ind w:left="360"/>
        <w:rPr>
          <w:rFonts w:ascii="Times New Roman" w:hAnsi="Times New Roman" w:cs="Times New Roman"/>
          <w:sz w:val="24"/>
          <w:szCs w:val="24"/>
        </w:rPr>
      </w:pP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het opgedragen vervoer te verrichten met voor dit vervoer geschikt, schoon en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representatief materieel, wat in eigendom of aantoonbaar (langdurig) gehuurd is;</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het beschikbare materieel in goede staat van onderhoud te hebben en houden;</w:t>
      </w:r>
    </w:p>
    <w:p w:rsidR="009E0CFF" w:rsidRPr="00961297" w:rsidRDefault="009E0CFF" w:rsidP="009E0CFF">
      <w:pPr>
        <w:pStyle w:val="Lijstalinea"/>
        <w:autoSpaceDE w:val="0"/>
        <w:autoSpaceDN w:val="0"/>
        <w:adjustRightInd w:val="0"/>
        <w:spacing w:line="240" w:lineRule="auto"/>
        <w:ind w:left="360"/>
        <w:rPr>
          <w:rFonts w:ascii="Times New Roman" w:hAnsi="Times New Roman" w:cs="Times New Roman"/>
          <w:sz w:val="24"/>
          <w:szCs w:val="24"/>
        </w:rPr>
      </w:pPr>
    </w:p>
    <w:p w:rsidR="009456D2" w:rsidRDefault="006A5687" w:rsidP="009456D2">
      <w:pPr>
        <w:pStyle w:val="Lijstalinea"/>
        <w:numPr>
          <w:ilvl w:val="0"/>
          <w:numId w:val="16"/>
        </w:numPr>
        <w:autoSpaceDE w:val="0"/>
        <w:autoSpaceDN w:val="0"/>
        <w:adjustRightInd w:val="0"/>
        <w:spacing w:line="240" w:lineRule="auto"/>
        <w:rPr>
          <w:rFonts w:ascii="Times New Roman" w:hAnsi="Times New Roman" w:cs="Times New Roman"/>
          <w:color w:val="000000"/>
          <w:sz w:val="24"/>
          <w:szCs w:val="24"/>
        </w:rPr>
      </w:pPr>
      <w:r w:rsidRPr="00961297">
        <w:rPr>
          <w:rFonts w:ascii="Times New Roman" w:hAnsi="Times New Roman" w:cs="Times New Roman"/>
          <w:sz w:val="24"/>
          <w:szCs w:val="24"/>
        </w:rPr>
        <w:t>het vervoer alleen te laten verrichten door zichzelf of eventueel bekwaam</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personeel, welke tevens voldoende verzorgd en behoorlijk gekleed is (zijn). Indien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beide niet beschikbaar zijn, zal transporteur zorgen voor vervanging welke</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minimaal gelijkwaardig zal zijn. Dit kan ook plaatsvinden door het inschakelen van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een andere transportondernemer. Dit laatste gebeurt in overleg met en na</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toestemming van opdrachtgever;</w:t>
      </w:r>
      <w:r w:rsidRPr="00961297">
        <w:rPr>
          <w:rFonts w:ascii="Times New Roman" w:hAnsi="Times New Roman" w:cs="Times New Roman"/>
          <w:color w:val="000000"/>
          <w:sz w:val="24"/>
          <w:szCs w:val="24"/>
        </w:rPr>
        <w:t xml:space="preserve"> </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color w:val="000000"/>
          <w:sz w:val="24"/>
          <w:szCs w:val="24"/>
        </w:rPr>
      </w:pPr>
      <w:r w:rsidRPr="00961297">
        <w:rPr>
          <w:rFonts w:ascii="Times New Roman" w:hAnsi="Times New Roman" w:cs="Times New Roman"/>
          <w:color w:val="000000"/>
          <w:sz w:val="24"/>
          <w:szCs w:val="24"/>
        </w:rPr>
        <w:t xml:space="preserve">te laden en te lossen of daarbij te </w:t>
      </w:r>
      <w:r w:rsidR="009C1CDD" w:rsidRPr="00961297">
        <w:rPr>
          <w:rFonts w:ascii="Times New Roman" w:hAnsi="Times New Roman" w:cs="Times New Roman"/>
          <w:color w:val="000000"/>
          <w:sz w:val="24"/>
          <w:szCs w:val="24"/>
        </w:rPr>
        <w:t xml:space="preserve"> a</w:t>
      </w:r>
      <w:r w:rsidRPr="00961297">
        <w:rPr>
          <w:rFonts w:ascii="Times New Roman" w:hAnsi="Times New Roman" w:cs="Times New Roman"/>
          <w:color w:val="000000"/>
          <w:sz w:val="24"/>
          <w:szCs w:val="24"/>
        </w:rPr>
        <w:t>ssisteren en daarna indien nodig en gewenst de</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binnenzijde van de vrachtruimte zodanig schoon te (laten) maken, dat het product</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dat daarna geladen moet worden absoluut geen waardevermindering kan</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ondergaan. Ook wanneer transporteur de trailer, aanhanger en/of container achter</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laat, dient deze wel voldoende schoon te zijn;</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color w:val="000000"/>
          <w:sz w:val="24"/>
          <w:szCs w:val="24"/>
        </w:rPr>
      </w:pPr>
      <w:r w:rsidRPr="00961297">
        <w:rPr>
          <w:rFonts w:ascii="Times New Roman" w:hAnsi="Times New Roman" w:cs="Times New Roman"/>
          <w:color w:val="000000"/>
          <w:sz w:val="24"/>
          <w:szCs w:val="24"/>
        </w:rPr>
        <w:t>het wegen van lading steeds zorgvuldig te laten gebeuren. Gewichtsverschillen</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tussen de geladen en de geloste hoeveelheden kunnen schadeclaims van</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opdrachtgever aan transporteur met zich meebrengen;</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color w:val="000000"/>
          <w:sz w:val="24"/>
          <w:szCs w:val="24"/>
        </w:rPr>
      </w:pPr>
      <w:r w:rsidRPr="00961297">
        <w:rPr>
          <w:rFonts w:ascii="Times New Roman" w:hAnsi="Times New Roman" w:cs="Times New Roman"/>
          <w:color w:val="000000"/>
          <w:sz w:val="24"/>
          <w:szCs w:val="24"/>
        </w:rPr>
        <w:t>op verzoek van opdrachtgever het door hem in te zetten materieel geheel op</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kosten van opdrachtgever in de kleuren van opdrachtgever te laten brengen en</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reclame ten behoeve van opdrachtgever aan te laten brengen;</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color w:val="000000"/>
          <w:sz w:val="24"/>
          <w:szCs w:val="24"/>
        </w:rPr>
      </w:pPr>
      <w:r w:rsidRPr="00961297">
        <w:rPr>
          <w:rFonts w:ascii="Times New Roman" w:hAnsi="Times New Roman" w:cs="Times New Roman"/>
          <w:color w:val="000000"/>
          <w:sz w:val="24"/>
          <w:szCs w:val="24"/>
        </w:rPr>
        <w:t>te beschikken over een zogenaamde binnenlandse vervoersvergunning, alsmede een</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zogenaamde eurovergunning, zoals afgegeven door de NIWO (</w:t>
      </w:r>
      <w:hyperlink r:id="rId6" w:history="1">
        <w:r w:rsidR="009C1CDD" w:rsidRPr="00961297">
          <w:rPr>
            <w:rStyle w:val="Hyperlink"/>
            <w:rFonts w:ascii="Times New Roman" w:hAnsi="Times New Roman" w:cs="Times New Roman"/>
            <w:sz w:val="24"/>
            <w:szCs w:val="24"/>
          </w:rPr>
          <w:t>www.niwo.nl</w:t>
        </w:r>
      </w:hyperlink>
      <w:r w:rsidRPr="00961297">
        <w:rPr>
          <w:rFonts w:ascii="Times New Roman" w:hAnsi="Times New Roman" w:cs="Times New Roman"/>
          <w:color w:val="000000"/>
          <w:sz w:val="24"/>
          <w:szCs w:val="24"/>
        </w:rPr>
        <w:t>,</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Nationale en Internationale Wegvervoer Organisatie) te Rijswijk;</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color w:val="000000"/>
          <w:sz w:val="24"/>
          <w:szCs w:val="24"/>
        </w:rPr>
      </w:pPr>
      <w:r w:rsidRPr="00961297">
        <w:rPr>
          <w:rFonts w:ascii="Times New Roman" w:hAnsi="Times New Roman" w:cs="Times New Roman"/>
          <w:color w:val="000000"/>
          <w:sz w:val="24"/>
          <w:szCs w:val="24"/>
        </w:rPr>
        <w:t>indien gevraagd door de opdrachtgever voor de functionerende chauffeur een</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verklaring omtrent gedrag te overleggen;</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Default="006A5687" w:rsidP="009456D2">
      <w:pPr>
        <w:pStyle w:val="Lijstalinea"/>
        <w:numPr>
          <w:ilvl w:val="0"/>
          <w:numId w:val="16"/>
        </w:numPr>
        <w:autoSpaceDE w:val="0"/>
        <w:autoSpaceDN w:val="0"/>
        <w:adjustRightInd w:val="0"/>
        <w:spacing w:line="240" w:lineRule="auto"/>
        <w:rPr>
          <w:rFonts w:ascii="Times New Roman" w:hAnsi="Times New Roman" w:cs="Times New Roman"/>
          <w:color w:val="000000"/>
          <w:sz w:val="24"/>
          <w:szCs w:val="24"/>
        </w:rPr>
      </w:pPr>
      <w:r w:rsidRPr="00961297">
        <w:rPr>
          <w:rFonts w:ascii="Times New Roman" w:hAnsi="Times New Roman" w:cs="Times New Roman"/>
          <w:color w:val="000000"/>
          <w:sz w:val="24"/>
          <w:szCs w:val="24"/>
        </w:rPr>
        <w:t>de eigen rittenstaat en eventueel ook rittenstaat van opdrachtgever, alsmede de</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benodigde vervoersdocumenten goed en correct in te vullen en waar nodig te</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 xml:space="preserve">verstrekken aan </w:t>
      </w:r>
      <w:r w:rsidR="009C1CDD" w:rsidRPr="00961297">
        <w:rPr>
          <w:rFonts w:ascii="Times New Roman" w:hAnsi="Times New Roman" w:cs="Times New Roman"/>
          <w:color w:val="000000"/>
          <w:sz w:val="24"/>
          <w:szCs w:val="24"/>
        </w:rPr>
        <w:t xml:space="preserve"> o</w:t>
      </w:r>
      <w:r w:rsidRPr="00961297">
        <w:rPr>
          <w:rFonts w:ascii="Times New Roman" w:hAnsi="Times New Roman" w:cs="Times New Roman"/>
          <w:color w:val="000000"/>
          <w:sz w:val="24"/>
          <w:szCs w:val="24"/>
        </w:rPr>
        <w:t>pdrachtgever en eventuele derden. Opdrachtgever kan alleen</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formulieren door transporteur laten invullen welke opdrachtgever nodig heeft voor</w:t>
      </w:r>
      <w:r w:rsidR="009C1CDD" w:rsidRPr="00961297">
        <w:rPr>
          <w:rFonts w:ascii="Times New Roman" w:hAnsi="Times New Roman" w:cs="Times New Roman"/>
          <w:color w:val="000000"/>
          <w:sz w:val="24"/>
          <w:szCs w:val="24"/>
        </w:rPr>
        <w:t xml:space="preserve"> </w:t>
      </w:r>
      <w:r w:rsidRPr="00961297">
        <w:rPr>
          <w:rFonts w:ascii="Times New Roman" w:hAnsi="Times New Roman" w:cs="Times New Roman"/>
          <w:color w:val="000000"/>
          <w:sz w:val="24"/>
          <w:szCs w:val="24"/>
        </w:rPr>
        <w:t xml:space="preserve">doorfacturering en voor controle </w:t>
      </w:r>
      <w:r w:rsidR="00112987" w:rsidRPr="00961297">
        <w:rPr>
          <w:rFonts w:ascii="Times New Roman" w:hAnsi="Times New Roman" w:cs="Times New Roman"/>
          <w:color w:val="000000"/>
          <w:sz w:val="24"/>
          <w:szCs w:val="24"/>
        </w:rPr>
        <w:t>van de factuur van transporteur;</w:t>
      </w:r>
    </w:p>
    <w:p w:rsidR="009E0CFF" w:rsidRPr="009E0CFF" w:rsidRDefault="009E0CFF" w:rsidP="009E0CFF">
      <w:pPr>
        <w:autoSpaceDE w:val="0"/>
        <w:autoSpaceDN w:val="0"/>
        <w:adjustRightInd w:val="0"/>
        <w:spacing w:line="240" w:lineRule="auto"/>
        <w:rPr>
          <w:rFonts w:ascii="Times New Roman" w:hAnsi="Times New Roman" w:cs="Times New Roman"/>
          <w:color w:val="000000"/>
          <w:sz w:val="24"/>
          <w:szCs w:val="24"/>
        </w:rPr>
      </w:pPr>
    </w:p>
    <w:p w:rsidR="006A5687" w:rsidRPr="00961297" w:rsidRDefault="008E4117" w:rsidP="009456D2">
      <w:pPr>
        <w:pStyle w:val="Lijstalinea"/>
        <w:numPr>
          <w:ilvl w:val="0"/>
          <w:numId w:val="16"/>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[OPTIONEEL] </w:t>
      </w:r>
      <w:r w:rsidR="006A5687" w:rsidRPr="00961297">
        <w:rPr>
          <w:rFonts w:ascii="Times New Roman" w:hAnsi="Times New Roman" w:cs="Times New Roman"/>
          <w:color w:val="000000"/>
          <w:sz w:val="24"/>
          <w:szCs w:val="24"/>
        </w:rPr>
        <w:t>vermeld te staan op de zogenaamde VIHB -lijst (afvalstoffen) als vervoerder, zoals</w:t>
      </w:r>
      <w:r w:rsidR="009C1CDD" w:rsidRPr="00961297">
        <w:rPr>
          <w:rFonts w:ascii="Times New Roman" w:hAnsi="Times New Roman" w:cs="Times New Roman"/>
          <w:color w:val="000000"/>
          <w:sz w:val="24"/>
          <w:szCs w:val="24"/>
        </w:rPr>
        <w:t xml:space="preserve"> </w:t>
      </w:r>
      <w:r w:rsidR="006A5687" w:rsidRPr="00961297">
        <w:rPr>
          <w:rFonts w:ascii="Times New Roman" w:hAnsi="Times New Roman" w:cs="Times New Roman"/>
          <w:color w:val="000000"/>
          <w:sz w:val="24"/>
          <w:szCs w:val="24"/>
        </w:rPr>
        <w:t>deze door het N.I.W.O. te Rijswijk wordt bijgehouden ( zie</w:t>
      </w:r>
      <w:r w:rsidR="009C1CDD" w:rsidRPr="00961297">
        <w:rPr>
          <w:rFonts w:ascii="Times New Roman" w:hAnsi="Times New Roman" w:cs="Times New Roman"/>
          <w:color w:val="000000"/>
          <w:sz w:val="24"/>
          <w:szCs w:val="24"/>
        </w:rPr>
        <w:t xml:space="preserve"> </w:t>
      </w:r>
      <w:hyperlink r:id="rId7" w:history="1">
        <w:r w:rsidR="006A5687" w:rsidRPr="00961297">
          <w:rPr>
            <w:rStyle w:val="Hyperlink"/>
            <w:rFonts w:ascii="Times New Roman" w:hAnsi="Times New Roman" w:cs="Times New Roman"/>
            <w:sz w:val="24"/>
            <w:szCs w:val="24"/>
          </w:rPr>
          <w:t>www.niwo.nl/vihblijst</w:t>
        </w:r>
      </w:hyperlink>
      <w:r w:rsidR="006A5687" w:rsidRPr="00961297">
        <w:rPr>
          <w:rFonts w:ascii="Times New Roman" w:hAnsi="Times New Roman" w:cs="Times New Roman"/>
          <w:color w:val="000000"/>
          <w:sz w:val="24"/>
          <w:szCs w:val="24"/>
        </w:rPr>
        <w:t>).</w:t>
      </w:r>
    </w:p>
    <w:p w:rsidR="009C1CDD" w:rsidRPr="00961297" w:rsidRDefault="009C1CDD" w:rsidP="006A5687">
      <w:pPr>
        <w:autoSpaceDE w:val="0"/>
        <w:autoSpaceDN w:val="0"/>
        <w:adjustRightInd w:val="0"/>
        <w:spacing w:line="240" w:lineRule="auto"/>
        <w:rPr>
          <w:rFonts w:ascii="Times New Roman" w:hAnsi="Times New Roman" w:cs="Times New Roman"/>
          <w:color w:val="000000"/>
          <w:sz w:val="24"/>
          <w:szCs w:val="24"/>
        </w:rPr>
      </w:pPr>
    </w:p>
    <w:p w:rsidR="006A5687" w:rsidRPr="00961297" w:rsidRDefault="009C1CDD"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7</w:t>
      </w:r>
    </w:p>
    <w:p w:rsidR="006A5687" w:rsidRPr="00961297" w:rsidRDefault="006A5687"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Verplichtingen opdrachtgever</w:t>
      </w:r>
    </w:p>
    <w:p w:rsidR="009C1CDD" w:rsidRPr="00961297" w:rsidRDefault="009C1CDD" w:rsidP="006A5687">
      <w:pPr>
        <w:autoSpaceDE w:val="0"/>
        <w:autoSpaceDN w:val="0"/>
        <w:adjustRightInd w:val="0"/>
        <w:spacing w:line="240" w:lineRule="auto"/>
        <w:rPr>
          <w:rFonts w:ascii="Times New Roman" w:hAnsi="Times New Roman" w:cs="Times New Roman"/>
          <w:b/>
          <w:bCs/>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opdrachtgever is verplicht:</w:t>
      </w:r>
    </w:p>
    <w:p w:rsidR="006A5687" w:rsidRDefault="006A5687" w:rsidP="009C1CDD">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de factuur van transporteur, inzake de in deze overeenkomst bedoelde</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werkzaamheden, binnen </w:t>
      </w:r>
      <w:r w:rsidR="008E4117">
        <w:rPr>
          <w:rFonts w:ascii="Times New Roman" w:hAnsi="Times New Roman" w:cs="Times New Roman"/>
          <w:sz w:val="24"/>
          <w:szCs w:val="24"/>
        </w:rPr>
        <w:t>[……]</w:t>
      </w:r>
      <w:r w:rsidRPr="00961297">
        <w:rPr>
          <w:rFonts w:ascii="Times New Roman" w:hAnsi="Times New Roman" w:cs="Times New Roman"/>
          <w:sz w:val="24"/>
          <w:szCs w:val="24"/>
        </w:rPr>
        <w:t xml:space="preserve"> dagen na factuurdatum (welke niet meer dan twee</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werkdagen voor ontvangstdatum mag liggen) te voldoen, zonder enige</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verrekening;</w:t>
      </w:r>
    </w:p>
    <w:p w:rsidR="009E0CFF" w:rsidRDefault="009E0CFF" w:rsidP="009E0CFF">
      <w:pPr>
        <w:pStyle w:val="Lijstalinea"/>
        <w:autoSpaceDE w:val="0"/>
        <w:autoSpaceDN w:val="0"/>
        <w:adjustRightInd w:val="0"/>
        <w:spacing w:line="240" w:lineRule="auto"/>
        <w:ind w:left="360"/>
        <w:rPr>
          <w:rFonts w:ascii="Times New Roman" w:hAnsi="Times New Roman" w:cs="Times New Roman"/>
          <w:sz w:val="24"/>
          <w:szCs w:val="24"/>
        </w:rPr>
      </w:pPr>
    </w:p>
    <w:p w:rsidR="006A5687" w:rsidRDefault="006A5687" w:rsidP="00112987">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reclames op de factuur van transporteur binnen tien dagen na factuurdatum,</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alsmede eventuele </w:t>
      </w:r>
      <w:r w:rsidR="00112987" w:rsidRPr="00961297">
        <w:rPr>
          <w:rFonts w:ascii="Times New Roman" w:hAnsi="Times New Roman" w:cs="Times New Roman"/>
          <w:sz w:val="24"/>
          <w:szCs w:val="24"/>
        </w:rPr>
        <w:t>schades</w:t>
      </w:r>
      <w:r w:rsidRPr="00961297">
        <w:rPr>
          <w:rFonts w:ascii="Times New Roman" w:hAnsi="Times New Roman" w:cs="Times New Roman"/>
          <w:sz w:val="24"/>
          <w:szCs w:val="24"/>
        </w:rPr>
        <w:t xml:space="preserve"> of manco’s binnen tien dagen na het daadwerkelijk</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vervoer of als het niet anders mogelijk was na constatering, kenbaar te maken aan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transporteur, bij gebreke waarvan transporteur de reclame naast zich neer kan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leggen;</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112987">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transporteur zodanig van werk te voorzien dat de jaaromzet redelijkerwijs haalbaar</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is en dit werk tevens zodanig zal plannen dat transporteur in het weekend (tenzij</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anders </w:t>
      </w:r>
      <w:r w:rsidR="009C1CDD" w:rsidRPr="00961297">
        <w:rPr>
          <w:rFonts w:ascii="Times New Roman" w:hAnsi="Times New Roman" w:cs="Times New Roman"/>
          <w:sz w:val="24"/>
          <w:szCs w:val="24"/>
        </w:rPr>
        <w:t xml:space="preserve"> o</w:t>
      </w:r>
      <w:r w:rsidRPr="00961297">
        <w:rPr>
          <w:rFonts w:ascii="Times New Roman" w:hAnsi="Times New Roman" w:cs="Times New Roman"/>
          <w:sz w:val="24"/>
          <w:szCs w:val="24"/>
        </w:rPr>
        <w:t>vereengekomen) vrij zal zijn van opdrachten;</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112987">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bij de planning van de transporteur rekening te houden met de laatste versie van het</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rijtijdenbesluit, zowel de nationale als de internationale versie;</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8E4117" w:rsidP="00112987">
      <w:pPr>
        <w:pStyle w:val="Lijstalinea"/>
        <w:numPr>
          <w:ilvl w:val="0"/>
          <w:numId w:val="14"/>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[OPTIONEEL] </w:t>
      </w:r>
      <w:r w:rsidR="006A5687" w:rsidRPr="00961297">
        <w:rPr>
          <w:rFonts w:ascii="Times New Roman" w:hAnsi="Times New Roman" w:cs="Times New Roman"/>
          <w:sz w:val="24"/>
          <w:szCs w:val="24"/>
        </w:rPr>
        <w:t>een oplegger/aanhanger ter beschikking te stellen, welke ook door opdrachtgever</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 xml:space="preserve">zal worden onderhouden. </w:t>
      </w:r>
      <w:r w:rsidR="00112987" w:rsidRPr="00961297">
        <w:rPr>
          <w:rFonts w:ascii="Times New Roman" w:hAnsi="Times New Roman" w:cs="Times New Roman"/>
          <w:sz w:val="24"/>
          <w:szCs w:val="24"/>
        </w:rPr>
        <w:t>T</w:t>
      </w:r>
      <w:r w:rsidR="006A5687" w:rsidRPr="00961297">
        <w:rPr>
          <w:rFonts w:ascii="Times New Roman" w:hAnsi="Times New Roman" w:cs="Times New Roman"/>
          <w:sz w:val="24"/>
          <w:szCs w:val="24"/>
        </w:rPr>
        <w:t>ransporteur zal de trailer casco verzekeren en als een</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goed huisvader waken over de oplegger/aanhanger;</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Pr="00961297" w:rsidRDefault="006A5687" w:rsidP="00112987">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indien opdrachtgever opdracht geeft tot omkoppelen van de oplegger, dan kan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transporteur niet aansprakelijk gesteld worden voor de inhoud van de oplegger.</w:t>
      </w:r>
    </w:p>
    <w:p w:rsidR="009C1CDD" w:rsidRPr="00961297" w:rsidRDefault="009C1CDD" w:rsidP="006A5687">
      <w:pPr>
        <w:autoSpaceDE w:val="0"/>
        <w:autoSpaceDN w:val="0"/>
        <w:adjustRightInd w:val="0"/>
        <w:spacing w:line="240" w:lineRule="auto"/>
        <w:rPr>
          <w:rFonts w:ascii="Times New Roman" w:hAnsi="Times New Roman" w:cs="Times New Roman"/>
          <w:sz w:val="24"/>
          <w:szCs w:val="24"/>
        </w:rPr>
      </w:pPr>
    </w:p>
    <w:p w:rsidR="006A5687" w:rsidRPr="00961297" w:rsidRDefault="009C1CDD"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8</w:t>
      </w:r>
    </w:p>
    <w:p w:rsidR="006A5687" w:rsidRPr="00961297" w:rsidRDefault="006A5687"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Geheimhouding en werk voor derden</w:t>
      </w:r>
    </w:p>
    <w:p w:rsidR="009C1CDD" w:rsidRPr="00961297" w:rsidRDefault="009C1CDD" w:rsidP="006A5687">
      <w:pPr>
        <w:autoSpaceDE w:val="0"/>
        <w:autoSpaceDN w:val="0"/>
        <w:adjustRightInd w:val="0"/>
        <w:spacing w:line="240" w:lineRule="auto"/>
        <w:rPr>
          <w:rFonts w:ascii="Times New Roman" w:hAnsi="Times New Roman" w:cs="Times New Roman"/>
          <w:b/>
          <w:bCs/>
          <w:sz w:val="24"/>
          <w:szCs w:val="24"/>
        </w:rPr>
      </w:pPr>
    </w:p>
    <w:p w:rsidR="006A5687" w:rsidRDefault="00112987" w:rsidP="00961297">
      <w:pPr>
        <w:pStyle w:val="Lijstalinea"/>
        <w:numPr>
          <w:ilvl w:val="0"/>
          <w:numId w:val="19"/>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T</w:t>
      </w:r>
      <w:r w:rsidR="006A5687" w:rsidRPr="00961297">
        <w:rPr>
          <w:rFonts w:ascii="Times New Roman" w:hAnsi="Times New Roman" w:cs="Times New Roman"/>
          <w:sz w:val="24"/>
          <w:szCs w:val="24"/>
        </w:rPr>
        <w:t>ransporteur en opdrachtgever zullen tegenover derden geheimhouding in acht</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nemen met betrekking tot alle gegevens, welke partijen gedurende deze</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overeenkomst bekend worden. Hierbij kan onder meer gedacht worden aan deze</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overeenkomst, bedrijfsgegevens van de beide partijen, de vervoersopdrachten,</w:t>
      </w:r>
      <w:r w:rsidR="009C1CDD" w:rsidRPr="00961297">
        <w:rPr>
          <w:rFonts w:ascii="Times New Roman" w:hAnsi="Times New Roman" w:cs="Times New Roman"/>
          <w:sz w:val="24"/>
          <w:szCs w:val="24"/>
        </w:rPr>
        <w:t xml:space="preserve"> </w:t>
      </w:r>
      <w:r w:rsidR="006A5687" w:rsidRPr="00961297">
        <w:rPr>
          <w:rFonts w:ascii="Times New Roman" w:hAnsi="Times New Roman" w:cs="Times New Roman"/>
          <w:sz w:val="24"/>
          <w:szCs w:val="24"/>
        </w:rPr>
        <w:t xml:space="preserve">maar ook gegevens van opdrachtgevers van </w:t>
      </w:r>
      <w:r w:rsidR="00961297" w:rsidRPr="00961297">
        <w:rPr>
          <w:rFonts w:ascii="Times New Roman" w:hAnsi="Times New Roman" w:cs="Times New Roman"/>
          <w:sz w:val="24"/>
          <w:szCs w:val="24"/>
        </w:rPr>
        <w:t>o</w:t>
      </w:r>
      <w:r w:rsidR="006A5687" w:rsidRPr="00961297">
        <w:rPr>
          <w:rFonts w:ascii="Times New Roman" w:hAnsi="Times New Roman" w:cs="Times New Roman"/>
          <w:sz w:val="24"/>
          <w:szCs w:val="24"/>
        </w:rPr>
        <w:t>pdrachtgever.</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961297">
      <w:pPr>
        <w:pStyle w:val="Lijstalinea"/>
        <w:numPr>
          <w:ilvl w:val="0"/>
          <w:numId w:val="19"/>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Het is transporteur toegestaan andere vervoersopdrachten te accepteren dan voor</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opdrachtgever. </w:t>
      </w:r>
      <w:r w:rsidR="00961297" w:rsidRPr="00961297">
        <w:rPr>
          <w:rFonts w:ascii="Times New Roman" w:hAnsi="Times New Roman" w:cs="Times New Roman"/>
          <w:sz w:val="24"/>
          <w:szCs w:val="24"/>
        </w:rPr>
        <w:t>T</w:t>
      </w:r>
      <w:r w:rsidRPr="00961297">
        <w:rPr>
          <w:rFonts w:ascii="Times New Roman" w:hAnsi="Times New Roman" w:cs="Times New Roman"/>
          <w:sz w:val="24"/>
          <w:szCs w:val="24"/>
        </w:rPr>
        <w:t>ransporteur zal een zodanige opdracht tijdig melden aan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opdrachtgever en deze vervoersopdrachten zullen nooit voor bedrijven geschieden</w:t>
      </w:r>
      <w:r w:rsidR="009C1CDD" w:rsidRPr="00961297">
        <w:rPr>
          <w:rFonts w:ascii="Times New Roman" w:hAnsi="Times New Roman" w:cs="Times New Roman"/>
          <w:sz w:val="24"/>
          <w:szCs w:val="24"/>
        </w:rPr>
        <w:t xml:space="preserve"> </w:t>
      </w:r>
      <w:r w:rsidRPr="00961297">
        <w:rPr>
          <w:rFonts w:ascii="Times New Roman" w:hAnsi="Times New Roman" w:cs="Times New Roman"/>
          <w:sz w:val="24"/>
          <w:szCs w:val="24"/>
        </w:rPr>
        <w:t>welke direct of indirect een relatie hebben met opdrachtgever, tenzij met</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toestemming van opdrachtgever.</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Pr="00961297" w:rsidRDefault="006A5687" w:rsidP="00961297">
      <w:pPr>
        <w:pStyle w:val="Lijstalinea"/>
        <w:numPr>
          <w:ilvl w:val="0"/>
          <w:numId w:val="19"/>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Indien opdrachtgever gemotiveerde bezwaren heeft tegen een vervoersopdracht</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voor derden, zal transporteur deze vervoersopdracht niet uitvoeren. </w:t>
      </w:r>
      <w:r w:rsidR="00094D16" w:rsidRPr="00961297">
        <w:rPr>
          <w:rFonts w:ascii="Times New Roman" w:hAnsi="Times New Roman" w:cs="Times New Roman"/>
          <w:sz w:val="24"/>
          <w:szCs w:val="24"/>
        </w:rPr>
        <w:t>O</w:t>
      </w:r>
      <w:r w:rsidRPr="00961297">
        <w:rPr>
          <w:rFonts w:ascii="Times New Roman" w:hAnsi="Times New Roman" w:cs="Times New Roman"/>
          <w:sz w:val="24"/>
          <w:szCs w:val="24"/>
        </w:rPr>
        <w:t>pdrachtgever</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dient dit wel direct te melden.</w:t>
      </w:r>
    </w:p>
    <w:p w:rsidR="00094D16" w:rsidRPr="00961297" w:rsidRDefault="00094D16" w:rsidP="006A5687">
      <w:pPr>
        <w:autoSpaceDE w:val="0"/>
        <w:autoSpaceDN w:val="0"/>
        <w:adjustRightInd w:val="0"/>
        <w:spacing w:line="240" w:lineRule="auto"/>
        <w:rPr>
          <w:rFonts w:ascii="Times New Roman" w:hAnsi="Times New Roman" w:cs="Times New Roman"/>
          <w:sz w:val="24"/>
          <w:szCs w:val="24"/>
        </w:rPr>
      </w:pPr>
    </w:p>
    <w:p w:rsidR="006A5687" w:rsidRPr="00961297" w:rsidRDefault="00094D16"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9</w:t>
      </w:r>
    </w:p>
    <w:p w:rsidR="006A5687" w:rsidRPr="00961297" w:rsidRDefault="006A5687"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Omzetbelasting en gezagsverhouding.</w:t>
      </w:r>
    </w:p>
    <w:p w:rsidR="00094D16" w:rsidRPr="00961297" w:rsidRDefault="00094D16" w:rsidP="006A5687">
      <w:pPr>
        <w:autoSpaceDE w:val="0"/>
        <w:autoSpaceDN w:val="0"/>
        <w:adjustRightInd w:val="0"/>
        <w:spacing w:line="240" w:lineRule="auto"/>
        <w:rPr>
          <w:rFonts w:ascii="Times New Roman" w:hAnsi="Times New Roman" w:cs="Times New Roman"/>
          <w:b/>
          <w:bCs/>
          <w:sz w:val="24"/>
          <w:szCs w:val="24"/>
        </w:rPr>
      </w:pPr>
    </w:p>
    <w:p w:rsidR="006A5687" w:rsidRDefault="006A5687" w:rsidP="00961297">
      <w:pPr>
        <w:pStyle w:val="Lijstalinea"/>
        <w:numPr>
          <w:ilvl w:val="0"/>
          <w:numId w:val="21"/>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Alle bedragen vermeld in deze overeenkomst zijn exclusief omzetbelasting.</w:t>
      </w:r>
    </w:p>
    <w:p w:rsidR="009E0CFF" w:rsidRDefault="009E0CFF" w:rsidP="009E0CFF">
      <w:pPr>
        <w:pStyle w:val="Lijstalinea"/>
        <w:autoSpaceDE w:val="0"/>
        <w:autoSpaceDN w:val="0"/>
        <w:adjustRightInd w:val="0"/>
        <w:spacing w:line="240" w:lineRule="auto"/>
        <w:ind w:left="360"/>
        <w:rPr>
          <w:rFonts w:ascii="Times New Roman" w:hAnsi="Times New Roman" w:cs="Times New Roman"/>
          <w:sz w:val="24"/>
          <w:szCs w:val="24"/>
        </w:rPr>
      </w:pPr>
    </w:p>
    <w:p w:rsidR="006A5687" w:rsidRDefault="006A5687" w:rsidP="00961297">
      <w:pPr>
        <w:pStyle w:val="Lijstalinea"/>
        <w:numPr>
          <w:ilvl w:val="0"/>
          <w:numId w:val="21"/>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Tussen partijen wordt uitdrukkelijk overeengekomen, dat geen enkele</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gezagsverhouding bestaat ter zake van deze overeenkomst en transporteur</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vrijwaart opdrachtgever voor eventuele aanspraken van de fiscus of andere </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semi)overheidsinstelling, voor niet-betaalde</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belasting en/of premies sociale verzekeringen en/of andere bedragen. In dit verband</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verklaart transporteur als transportonderneming ingeschreven te staan bij het</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handelsregister, jaarlijks een winstaangifte voor de inkomstenbelasting of</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vennootschap</w:t>
      </w:r>
      <w:r w:rsidR="00D411FE">
        <w:rPr>
          <w:rFonts w:ascii="Times New Roman" w:hAnsi="Times New Roman" w:cs="Times New Roman"/>
          <w:sz w:val="24"/>
          <w:szCs w:val="24"/>
        </w:rPr>
        <w:t>s</w:t>
      </w:r>
      <w:r w:rsidRPr="00961297">
        <w:rPr>
          <w:rFonts w:ascii="Times New Roman" w:hAnsi="Times New Roman" w:cs="Times New Roman"/>
          <w:sz w:val="24"/>
          <w:szCs w:val="24"/>
        </w:rPr>
        <w:t>belasting te maken voor haar/zijn</w:t>
      </w:r>
      <w:r w:rsidR="00094D16" w:rsidRPr="00961297">
        <w:rPr>
          <w:rFonts w:ascii="Times New Roman" w:hAnsi="Times New Roman" w:cs="Times New Roman"/>
          <w:sz w:val="24"/>
          <w:szCs w:val="24"/>
        </w:rPr>
        <w:t xml:space="preserve"> t</w:t>
      </w:r>
      <w:r w:rsidRPr="00961297">
        <w:rPr>
          <w:rFonts w:ascii="Times New Roman" w:hAnsi="Times New Roman" w:cs="Times New Roman"/>
          <w:sz w:val="24"/>
          <w:szCs w:val="24"/>
        </w:rPr>
        <w:t>ransportwerkzaamheden en over</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een omzetbelastingnummer bij de belastingdienst te beschikken, welke onder</w:t>
      </w:r>
      <w:r w:rsidR="00961297" w:rsidRPr="00961297">
        <w:rPr>
          <w:rFonts w:ascii="Times New Roman" w:hAnsi="Times New Roman" w:cs="Times New Roman"/>
          <w:sz w:val="24"/>
          <w:szCs w:val="24"/>
        </w:rPr>
        <w:t xml:space="preserve"> </w:t>
      </w:r>
      <w:r w:rsidRPr="00961297">
        <w:rPr>
          <w:rFonts w:ascii="Times New Roman" w:hAnsi="Times New Roman" w:cs="Times New Roman"/>
          <w:sz w:val="24"/>
          <w:szCs w:val="24"/>
        </w:rPr>
        <w:t>meer</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op de factuur wordt vermeld.</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961297">
      <w:pPr>
        <w:pStyle w:val="Lijstalinea"/>
        <w:numPr>
          <w:ilvl w:val="0"/>
          <w:numId w:val="21"/>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Ook vrijwaart transporteur opdrachtgever voor alle aanspraken van derden, met</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inbegrip van Nederlandse en Buitenlandse (overheids)instanties, die het gevolg zijn</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van of </w:t>
      </w:r>
      <w:r w:rsidR="00094D16" w:rsidRPr="00961297">
        <w:rPr>
          <w:rFonts w:ascii="Times New Roman" w:hAnsi="Times New Roman" w:cs="Times New Roman"/>
          <w:sz w:val="24"/>
          <w:szCs w:val="24"/>
        </w:rPr>
        <w:t xml:space="preserve"> s</w:t>
      </w:r>
      <w:r w:rsidRPr="00961297">
        <w:rPr>
          <w:rFonts w:ascii="Times New Roman" w:hAnsi="Times New Roman" w:cs="Times New Roman"/>
          <w:sz w:val="24"/>
          <w:szCs w:val="24"/>
        </w:rPr>
        <w:t>amenhangen met de werkzaamheden die transporteur heeft verricht in het</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kader van deze overeenkomst. Als opdrachtgever uitdrukkelijk opdracht heeft</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gegeven tot een bepaalde, </w:t>
      </w:r>
      <w:r w:rsidR="00094D16" w:rsidRPr="00961297">
        <w:rPr>
          <w:rFonts w:ascii="Times New Roman" w:hAnsi="Times New Roman" w:cs="Times New Roman"/>
          <w:sz w:val="24"/>
          <w:szCs w:val="24"/>
        </w:rPr>
        <w:t>m</w:t>
      </w:r>
      <w:r w:rsidRPr="00961297">
        <w:rPr>
          <w:rFonts w:ascii="Times New Roman" w:hAnsi="Times New Roman" w:cs="Times New Roman"/>
          <w:sz w:val="24"/>
          <w:szCs w:val="24"/>
        </w:rPr>
        <w:t>ogelijk ook onwettige, opdracht, zal het eventuele</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gevolg daarvan ook voor rekening van opdrachtgever komen.</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Pr="00961297" w:rsidRDefault="006A5687" w:rsidP="00961297">
      <w:pPr>
        <w:pStyle w:val="Lijstalinea"/>
        <w:numPr>
          <w:ilvl w:val="0"/>
          <w:numId w:val="21"/>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Voortvloeiend uit lid b van dit artikel wordt uitdrukkelijk door opdrachtgever aan</w:t>
      </w:r>
      <w:r w:rsidR="00094D16" w:rsidRPr="00961297">
        <w:rPr>
          <w:rFonts w:ascii="Times New Roman" w:hAnsi="Times New Roman" w:cs="Times New Roman"/>
          <w:sz w:val="24"/>
          <w:szCs w:val="24"/>
        </w:rPr>
        <w:t xml:space="preserve"> </w:t>
      </w:r>
      <w:r w:rsidR="00961297" w:rsidRPr="00961297">
        <w:rPr>
          <w:rFonts w:ascii="Times New Roman" w:hAnsi="Times New Roman" w:cs="Times New Roman"/>
          <w:sz w:val="24"/>
          <w:szCs w:val="24"/>
        </w:rPr>
        <w:t xml:space="preserve">transporteur het recht verleend </w:t>
      </w:r>
      <w:r w:rsidRPr="00961297">
        <w:rPr>
          <w:rFonts w:ascii="Times New Roman" w:hAnsi="Times New Roman" w:cs="Times New Roman"/>
          <w:sz w:val="24"/>
          <w:szCs w:val="24"/>
        </w:rPr>
        <w:t>om bep</w:t>
      </w:r>
      <w:r w:rsidR="00961297" w:rsidRPr="00961297">
        <w:rPr>
          <w:rFonts w:ascii="Times New Roman" w:hAnsi="Times New Roman" w:cs="Times New Roman"/>
          <w:sz w:val="24"/>
          <w:szCs w:val="24"/>
        </w:rPr>
        <w:t>aalde vrachten te weigeren (bij</w:t>
      </w:r>
      <w:r w:rsidRPr="00961297">
        <w:rPr>
          <w:rFonts w:ascii="Times New Roman" w:hAnsi="Times New Roman" w:cs="Times New Roman"/>
          <w:sz w:val="24"/>
          <w:szCs w:val="24"/>
        </w:rPr>
        <w:t>voorbeeld naar</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bepaalde landen of bepaalde soort vracht). Indien transporteur zich op dit lid beroept zal</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hij dit met redenen omkleed moeten doen.</w:t>
      </w:r>
    </w:p>
    <w:p w:rsidR="00094D16" w:rsidRDefault="00094D16" w:rsidP="006A5687">
      <w:pPr>
        <w:autoSpaceDE w:val="0"/>
        <w:autoSpaceDN w:val="0"/>
        <w:adjustRightInd w:val="0"/>
        <w:spacing w:line="240" w:lineRule="auto"/>
        <w:rPr>
          <w:rFonts w:ascii="Times New Roman" w:hAnsi="Times New Roman" w:cs="Times New Roman"/>
          <w:sz w:val="24"/>
          <w:szCs w:val="24"/>
        </w:rPr>
      </w:pPr>
    </w:p>
    <w:p w:rsidR="008E4117" w:rsidRDefault="008E4117" w:rsidP="006A5687">
      <w:pPr>
        <w:autoSpaceDE w:val="0"/>
        <w:autoSpaceDN w:val="0"/>
        <w:adjustRightInd w:val="0"/>
        <w:spacing w:line="240" w:lineRule="auto"/>
        <w:rPr>
          <w:rFonts w:ascii="Times New Roman" w:hAnsi="Times New Roman" w:cs="Times New Roman"/>
          <w:sz w:val="24"/>
          <w:szCs w:val="24"/>
        </w:rPr>
      </w:pPr>
    </w:p>
    <w:p w:rsidR="008E4117" w:rsidRPr="00961297" w:rsidRDefault="008E4117" w:rsidP="006A5687">
      <w:pPr>
        <w:autoSpaceDE w:val="0"/>
        <w:autoSpaceDN w:val="0"/>
        <w:adjustRightInd w:val="0"/>
        <w:spacing w:line="240" w:lineRule="auto"/>
        <w:rPr>
          <w:rFonts w:ascii="Times New Roman" w:hAnsi="Times New Roman" w:cs="Times New Roman"/>
          <w:sz w:val="24"/>
          <w:szCs w:val="24"/>
        </w:rPr>
      </w:pPr>
    </w:p>
    <w:p w:rsidR="006A5687" w:rsidRPr="00961297" w:rsidRDefault="00094D16"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10</w:t>
      </w:r>
    </w:p>
    <w:p w:rsidR="006A5687" w:rsidRPr="00961297" w:rsidRDefault="006A5687"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Domiciliekeuze</w:t>
      </w:r>
    </w:p>
    <w:p w:rsidR="00094D16" w:rsidRPr="00961297" w:rsidRDefault="00094D16" w:rsidP="006A5687">
      <w:pPr>
        <w:autoSpaceDE w:val="0"/>
        <w:autoSpaceDN w:val="0"/>
        <w:adjustRightInd w:val="0"/>
        <w:spacing w:line="240" w:lineRule="auto"/>
        <w:rPr>
          <w:rFonts w:ascii="Times New Roman" w:hAnsi="Times New Roman" w:cs="Times New Roman"/>
          <w:b/>
          <w:bCs/>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Voor de tenuitvoerlegging van deze overeenkomst en van al haar gevolgen</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verklaren partijen domicilie te kiezen te </w:t>
      </w:r>
      <w:r w:rsidR="008E4117">
        <w:rPr>
          <w:rFonts w:ascii="Times New Roman" w:hAnsi="Times New Roman" w:cs="Times New Roman"/>
          <w:sz w:val="24"/>
          <w:szCs w:val="24"/>
        </w:rPr>
        <w:t>[……]</w:t>
      </w:r>
      <w:r w:rsidRPr="00961297">
        <w:rPr>
          <w:rFonts w:ascii="Times New Roman" w:hAnsi="Times New Roman" w:cs="Times New Roman"/>
          <w:sz w:val="24"/>
          <w:szCs w:val="24"/>
        </w:rPr>
        <w:t>.</w:t>
      </w:r>
    </w:p>
    <w:p w:rsidR="00094D16" w:rsidRPr="00961297" w:rsidRDefault="00094D16" w:rsidP="006A5687">
      <w:pPr>
        <w:autoSpaceDE w:val="0"/>
        <w:autoSpaceDN w:val="0"/>
        <w:adjustRightInd w:val="0"/>
        <w:spacing w:line="240" w:lineRule="auto"/>
        <w:rPr>
          <w:rFonts w:ascii="Times New Roman" w:hAnsi="Times New Roman" w:cs="Times New Roman"/>
          <w:sz w:val="24"/>
          <w:szCs w:val="24"/>
        </w:rPr>
      </w:pPr>
    </w:p>
    <w:p w:rsidR="006A5687" w:rsidRPr="00961297" w:rsidRDefault="00094D16"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11</w:t>
      </w:r>
    </w:p>
    <w:p w:rsidR="006A5687" w:rsidRPr="00961297" w:rsidRDefault="006A5687"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Geschillenbeslechting</w:t>
      </w:r>
    </w:p>
    <w:p w:rsidR="00094D16" w:rsidRPr="00961297" w:rsidRDefault="00094D16" w:rsidP="006A5687">
      <w:pPr>
        <w:autoSpaceDE w:val="0"/>
        <w:autoSpaceDN w:val="0"/>
        <w:adjustRightInd w:val="0"/>
        <w:spacing w:line="240" w:lineRule="auto"/>
        <w:rPr>
          <w:rFonts w:ascii="Times New Roman" w:hAnsi="Times New Roman" w:cs="Times New Roman"/>
          <w:b/>
          <w:bCs/>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Op deze overeenkomst is Nederlands recht van toepassing en eventuele geschillen -</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waaronder begrepen die, welke slechts door één der partijen als zodanig worden</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beschouwd - die naar aanleiding van deze overeenkomst of van overeenkomsten</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die daarvan een uitvloeisel mochten zijn, tussen transporteur en opdrachtgever</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mochten ontstaan worden beslecht door de daartoe bevoegde rechter.</w:t>
      </w:r>
    </w:p>
    <w:p w:rsidR="00961297" w:rsidRPr="00961297" w:rsidRDefault="00961297" w:rsidP="006A5687">
      <w:pPr>
        <w:autoSpaceDE w:val="0"/>
        <w:autoSpaceDN w:val="0"/>
        <w:adjustRightInd w:val="0"/>
        <w:spacing w:line="240" w:lineRule="auto"/>
        <w:rPr>
          <w:rFonts w:ascii="Times New Roman" w:hAnsi="Times New Roman" w:cs="Times New Roman"/>
          <w:sz w:val="24"/>
          <w:szCs w:val="24"/>
        </w:rPr>
      </w:pPr>
    </w:p>
    <w:p w:rsidR="006A5687" w:rsidRPr="00961297" w:rsidRDefault="0096129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A</w:t>
      </w:r>
      <w:r w:rsidR="006A5687" w:rsidRPr="00961297">
        <w:rPr>
          <w:rFonts w:ascii="Times New Roman" w:hAnsi="Times New Roman" w:cs="Times New Roman"/>
          <w:sz w:val="24"/>
          <w:szCs w:val="24"/>
        </w:rPr>
        <w:t>rtikel 12</w:t>
      </w:r>
    </w:p>
    <w:p w:rsidR="006A5687" w:rsidRPr="00961297" w:rsidRDefault="006A5687" w:rsidP="006A5687">
      <w:pPr>
        <w:autoSpaceDE w:val="0"/>
        <w:autoSpaceDN w:val="0"/>
        <w:adjustRightInd w:val="0"/>
        <w:spacing w:line="240" w:lineRule="auto"/>
        <w:rPr>
          <w:rFonts w:ascii="Times New Roman" w:hAnsi="Times New Roman" w:cs="Times New Roman"/>
          <w:b/>
          <w:bCs/>
          <w:sz w:val="24"/>
          <w:szCs w:val="24"/>
        </w:rPr>
      </w:pPr>
      <w:r w:rsidRPr="00961297">
        <w:rPr>
          <w:rFonts w:ascii="Times New Roman" w:hAnsi="Times New Roman" w:cs="Times New Roman"/>
          <w:b/>
          <w:bCs/>
          <w:sz w:val="24"/>
          <w:szCs w:val="24"/>
        </w:rPr>
        <w:t>Ontbinding</w:t>
      </w:r>
    </w:p>
    <w:p w:rsidR="00094D16" w:rsidRPr="00961297" w:rsidRDefault="00094D16" w:rsidP="006A5687">
      <w:pPr>
        <w:autoSpaceDE w:val="0"/>
        <w:autoSpaceDN w:val="0"/>
        <w:adjustRightInd w:val="0"/>
        <w:spacing w:line="240" w:lineRule="auto"/>
        <w:rPr>
          <w:rFonts w:ascii="Times New Roman" w:hAnsi="Times New Roman" w:cs="Times New Roman"/>
          <w:b/>
          <w:bCs/>
          <w:sz w:val="24"/>
          <w:szCs w:val="24"/>
        </w:rPr>
      </w:pP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Deze overeenkomst wordt, ook gedurende de looptijd van deze overeenkomst</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ontbonden indien:</w:t>
      </w:r>
    </w:p>
    <w:p w:rsidR="006A5687" w:rsidRDefault="006A5687" w:rsidP="00961297">
      <w:pPr>
        <w:pStyle w:val="Lijstalinea"/>
        <w:numPr>
          <w:ilvl w:val="0"/>
          <w:numId w:val="23"/>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 xml:space="preserve">één van beide partijen, schuldsanering of </w:t>
      </w:r>
      <w:r w:rsidR="00D411FE" w:rsidRPr="00961297">
        <w:rPr>
          <w:rFonts w:ascii="Times New Roman" w:hAnsi="Times New Roman" w:cs="Times New Roman"/>
          <w:sz w:val="24"/>
          <w:szCs w:val="24"/>
        </w:rPr>
        <w:t>surseance</w:t>
      </w:r>
      <w:r w:rsidRPr="00961297">
        <w:rPr>
          <w:rFonts w:ascii="Times New Roman" w:hAnsi="Times New Roman" w:cs="Times New Roman"/>
          <w:sz w:val="24"/>
          <w:szCs w:val="24"/>
        </w:rPr>
        <w:t xml:space="preserve"> van betaling aanvraagt of in</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staat van faillissement wordt verklaard;</w:t>
      </w:r>
    </w:p>
    <w:p w:rsidR="009E0CFF" w:rsidRPr="00961297" w:rsidRDefault="009E0CFF" w:rsidP="009E0CFF">
      <w:pPr>
        <w:pStyle w:val="Lijstalinea"/>
        <w:autoSpaceDE w:val="0"/>
        <w:autoSpaceDN w:val="0"/>
        <w:adjustRightInd w:val="0"/>
        <w:spacing w:line="240" w:lineRule="auto"/>
        <w:ind w:left="360"/>
        <w:rPr>
          <w:rFonts w:ascii="Times New Roman" w:hAnsi="Times New Roman" w:cs="Times New Roman"/>
          <w:sz w:val="24"/>
          <w:szCs w:val="24"/>
        </w:rPr>
      </w:pPr>
    </w:p>
    <w:p w:rsidR="006A5687" w:rsidRDefault="006A5687" w:rsidP="00961297">
      <w:pPr>
        <w:pStyle w:val="Lijstalinea"/>
        <w:numPr>
          <w:ilvl w:val="0"/>
          <w:numId w:val="23"/>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transporteur het vervoer niet meer kan verrichten omdat het transportmiddel</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waarmee het vervoer gewoonlijk wordt verricht door een overheidsmaatregel</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wordt gevorderd;</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Default="006A5687" w:rsidP="00961297">
      <w:pPr>
        <w:pStyle w:val="Lijstalinea"/>
        <w:numPr>
          <w:ilvl w:val="0"/>
          <w:numId w:val="23"/>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één van beide partijen in het kader van deze overeenkomst een wanprestatie van</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enige betekenis pleegt, waaronder uitdrukkelijk ook valt het niet betalen van de</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opdrachtgever binnen de overeengekomen periode, en daarin volhardt ondanks</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schriftelijke sommatie van de wederpartij. De nalatige partij is bij een dergelijke</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 xml:space="preserve">wanprestatie in ieder geval een direct opeisbare boete verschuldigd van </w:t>
      </w:r>
      <w:r w:rsidR="008E4117">
        <w:rPr>
          <w:rFonts w:ascii="Times New Roman" w:hAnsi="Times New Roman" w:cs="Times New Roman"/>
          <w:sz w:val="24"/>
          <w:szCs w:val="24"/>
        </w:rPr>
        <w:t>[</w:t>
      </w:r>
      <w:r w:rsidRPr="00961297">
        <w:rPr>
          <w:rFonts w:ascii="Times New Roman" w:hAnsi="Times New Roman" w:cs="Times New Roman"/>
          <w:sz w:val="24"/>
          <w:szCs w:val="24"/>
        </w:rPr>
        <w:t xml:space="preserve">€ </w:t>
      </w:r>
      <w:r w:rsidR="008E4117">
        <w:rPr>
          <w:rFonts w:ascii="Times New Roman" w:hAnsi="Times New Roman" w:cs="Times New Roman"/>
          <w:sz w:val="24"/>
          <w:szCs w:val="24"/>
        </w:rPr>
        <w:t>……]</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per gebeurtenis, onverlet de rechten op volledige schadevergoeding, maar ook</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directe ontbinding met volledige schadevergoeding behoort tot de mogelijkheden;</w:t>
      </w:r>
    </w:p>
    <w:p w:rsidR="009E0CFF" w:rsidRPr="009E0CFF" w:rsidRDefault="009E0CFF" w:rsidP="009E0CFF">
      <w:pPr>
        <w:autoSpaceDE w:val="0"/>
        <w:autoSpaceDN w:val="0"/>
        <w:adjustRightInd w:val="0"/>
        <w:spacing w:line="240" w:lineRule="auto"/>
        <w:rPr>
          <w:rFonts w:ascii="Times New Roman" w:hAnsi="Times New Roman" w:cs="Times New Roman"/>
          <w:sz w:val="24"/>
          <w:szCs w:val="24"/>
        </w:rPr>
      </w:pPr>
    </w:p>
    <w:p w:rsidR="006A5687" w:rsidRPr="00961297" w:rsidRDefault="006A5687" w:rsidP="00961297">
      <w:pPr>
        <w:pStyle w:val="Lijstalinea"/>
        <w:numPr>
          <w:ilvl w:val="0"/>
          <w:numId w:val="23"/>
        </w:num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één van beide partijen zijn bedrijf aan een derde verkoopt of overdraagt of de</w:t>
      </w:r>
      <w:r w:rsidR="00094D16" w:rsidRPr="00961297">
        <w:rPr>
          <w:rFonts w:ascii="Times New Roman" w:hAnsi="Times New Roman" w:cs="Times New Roman"/>
          <w:sz w:val="24"/>
          <w:szCs w:val="24"/>
        </w:rPr>
        <w:t xml:space="preserve"> </w:t>
      </w:r>
      <w:r w:rsidRPr="00961297">
        <w:rPr>
          <w:rFonts w:ascii="Times New Roman" w:hAnsi="Times New Roman" w:cs="Times New Roman"/>
          <w:sz w:val="24"/>
          <w:szCs w:val="24"/>
        </w:rPr>
        <w:t>directe zeggenschap over zijn bedrijf verliest.</w:t>
      </w:r>
    </w:p>
    <w:p w:rsidR="006A5687" w:rsidRPr="00961297" w:rsidRDefault="006A5687" w:rsidP="006A5687">
      <w:pPr>
        <w:autoSpaceDE w:val="0"/>
        <w:autoSpaceDN w:val="0"/>
        <w:adjustRightInd w:val="0"/>
        <w:spacing w:line="240" w:lineRule="auto"/>
        <w:rPr>
          <w:rFonts w:ascii="Times New Roman" w:hAnsi="Times New Roman" w:cs="Times New Roman"/>
          <w:sz w:val="24"/>
          <w:szCs w:val="24"/>
        </w:rPr>
      </w:pPr>
    </w:p>
    <w:p w:rsidR="00961297" w:rsidRPr="00961297" w:rsidRDefault="00961297" w:rsidP="006A5687">
      <w:pPr>
        <w:autoSpaceDE w:val="0"/>
        <w:autoSpaceDN w:val="0"/>
        <w:adjustRightInd w:val="0"/>
        <w:spacing w:line="240" w:lineRule="auto"/>
        <w:rPr>
          <w:rFonts w:ascii="Times New Roman" w:hAnsi="Times New Roman" w:cs="Times New Roman"/>
          <w:sz w:val="24"/>
          <w:szCs w:val="24"/>
        </w:rPr>
      </w:pPr>
    </w:p>
    <w:p w:rsidR="00961297" w:rsidRPr="00961297" w:rsidRDefault="00961297" w:rsidP="006A5687">
      <w:pPr>
        <w:autoSpaceDE w:val="0"/>
        <w:autoSpaceDN w:val="0"/>
        <w:adjustRightInd w:val="0"/>
        <w:spacing w:line="240" w:lineRule="auto"/>
        <w:rPr>
          <w:rFonts w:ascii="Times New Roman" w:hAnsi="Times New Roman" w:cs="Times New Roman"/>
          <w:sz w:val="24"/>
          <w:szCs w:val="24"/>
        </w:rPr>
      </w:pPr>
    </w:p>
    <w:p w:rsidR="006A5687" w:rsidRPr="00961297" w:rsidRDefault="00094D16" w:rsidP="006A568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O</w:t>
      </w:r>
      <w:r w:rsidR="006A5687" w:rsidRPr="00961297">
        <w:rPr>
          <w:rFonts w:ascii="Times New Roman" w:hAnsi="Times New Roman" w:cs="Times New Roman"/>
          <w:sz w:val="24"/>
          <w:szCs w:val="24"/>
        </w:rPr>
        <w:t>pdrachtgever</w:t>
      </w:r>
      <w:r w:rsidRPr="00961297">
        <w:rPr>
          <w:rFonts w:ascii="Times New Roman" w:hAnsi="Times New Roman" w:cs="Times New Roman"/>
          <w:sz w:val="24"/>
          <w:szCs w:val="24"/>
        </w:rPr>
        <w:tab/>
      </w:r>
      <w:r w:rsidRPr="00961297">
        <w:rPr>
          <w:rFonts w:ascii="Times New Roman" w:hAnsi="Times New Roman" w:cs="Times New Roman"/>
          <w:sz w:val="24"/>
          <w:szCs w:val="24"/>
        </w:rPr>
        <w:tab/>
      </w:r>
      <w:r w:rsidRPr="00961297">
        <w:rPr>
          <w:rFonts w:ascii="Times New Roman" w:hAnsi="Times New Roman" w:cs="Times New Roman"/>
          <w:sz w:val="24"/>
          <w:szCs w:val="24"/>
        </w:rPr>
        <w:tab/>
      </w:r>
      <w:r w:rsidRPr="00961297">
        <w:rPr>
          <w:rFonts w:ascii="Times New Roman" w:hAnsi="Times New Roman" w:cs="Times New Roman"/>
          <w:sz w:val="24"/>
          <w:szCs w:val="24"/>
        </w:rPr>
        <w:tab/>
      </w:r>
      <w:r w:rsidRPr="00961297">
        <w:rPr>
          <w:rFonts w:ascii="Times New Roman" w:hAnsi="Times New Roman" w:cs="Times New Roman"/>
          <w:sz w:val="24"/>
          <w:szCs w:val="24"/>
        </w:rPr>
        <w:tab/>
      </w:r>
      <w:r w:rsidRPr="00961297">
        <w:rPr>
          <w:rFonts w:ascii="Times New Roman" w:hAnsi="Times New Roman" w:cs="Times New Roman"/>
          <w:sz w:val="24"/>
          <w:szCs w:val="24"/>
        </w:rPr>
        <w:tab/>
        <w:t>T</w:t>
      </w:r>
      <w:r w:rsidR="006A5687" w:rsidRPr="00961297">
        <w:rPr>
          <w:rFonts w:ascii="Times New Roman" w:hAnsi="Times New Roman" w:cs="Times New Roman"/>
          <w:sz w:val="24"/>
          <w:szCs w:val="24"/>
        </w:rPr>
        <w:t>ransporteur</w:t>
      </w:r>
    </w:p>
    <w:p w:rsidR="00961297" w:rsidRPr="00961297" w:rsidRDefault="00961297" w:rsidP="006A5687">
      <w:pPr>
        <w:autoSpaceDE w:val="0"/>
        <w:autoSpaceDN w:val="0"/>
        <w:adjustRightInd w:val="0"/>
        <w:spacing w:line="240" w:lineRule="auto"/>
        <w:rPr>
          <w:rFonts w:ascii="Times New Roman" w:hAnsi="Times New Roman" w:cs="Times New Roman"/>
          <w:sz w:val="24"/>
          <w:szCs w:val="24"/>
        </w:rPr>
      </w:pPr>
    </w:p>
    <w:p w:rsidR="00961297" w:rsidRPr="00961297" w:rsidRDefault="00961297" w:rsidP="006A5687">
      <w:pPr>
        <w:autoSpaceDE w:val="0"/>
        <w:autoSpaceDN w:val="0"/>
        <w:adjustRightInd w:val="0"/>
        <w:spacing w:line="240" w:lineRule="auto"/>
        <w:rPr>
          <w:rFonts w:ascii="Times New Roman" w:hAnsi="Times New Roman" w:cs="Times New Roman"/>
          <w:sz w:val="24"/>
          <w:szCs w:val="24"/>
        </w:rPr>
      </w:pPr>
    </w:p>
    <w:p w:rsidR="00961297" w:rsidRPr="00961297" w:rsidRDefault="00961297" w:rsidP="006A5687">
      <w:pPr>
        <w:autoSpaceDE w:val="0"/>
        <w:autoSpaceDN w:val="0"/>
        <w:adjustRightInd w:val="0"/>
        <w:spacing w:line="240" w:lineRule="auto"/>
        <w:rPr>
          <w:rFonts w:ascii="Times New Roman" w:hAnsi="Times New Roman" w:cs="Times New Roman"/>
          <w:sz w:val="24"/>
          <w:szCs w:val="24"/>
        </w:rPr>
      </w:pPr>
    </w:p>
    <w:p w:rsidR="00961297" w:rsidRPr="00961297" w:rsidRDefault="00961297" w:rsidP="006A5687">
      <w:pPr>
        <w:autoSpaceDE w:val="0"/>
        <w:autoSpaceDN w:val="0"/>
        <w:adjustRightInd w:val="0"/>
        <w:spacing w:line="240" w:lineRule="auto"/>
        <w:rPr>
          <w:rFonts w:ascii="Times New Roman" w:hAnsi="Times New Roman" w:cs="Times New Roman"/>
          <w:sz w:val="24"/>
          <w:szCs w:val="24"/>
        </w:rPr>
      </w:pPr>
    </w:p>
    <w:p w:rsidR="00961297" w:rsidRPr="00961297" w:rsidRDefault="00961297" w:rsidP="00961297">
      <w:pPr>
        <w:autoSpaceDE w:val="0"/>
        <w:autoSpaceDN w:val="0"/>
        <w:adjustRightInd w:val="0"/>
        <w:spacing w:line="240" w:lineRule="auto"/>
        <w:rPr>
          <w:rFonts w:ascii="Times New Roman" w:hAnsi="Times New Roman" w:cs="Times New Roman"/>
          <w:sz w:val="24"/>
          <w:szCs w:val="24"/>
        </w:rPr>
      </w:pPr>
      <w:r w:rsidRPr="00961297">
        <w:rPr>
          <w:rFonts w:ascii="Times New Roman" w:hAnsi="Times New Roman" w:cs="Times New Roman"/>
          <w:sz w:val="24"/>
          <w:szCs w:val="24"/>
        </w:rPr>
        <w:t>……………….</w:t>
      </w:r>
      <w:r w:rsidRPr="00961297">
        <w:rPr>
          <w:rFonts w:ascii="Times New Roman" w:hAnsi="Times New Roman" w:cs="Times New Roman"/>
          <w:sz w:val="24"/>
          <w:szCs w:val="24"/>
        </w:rPr>
        <w:tab/>
      </w:r>
      <w:r w:rsidRPr="00961297">
        <w:rPr>
          <w:rFonts w:ascii="Times New Roman" w:hAnsi="Times New Roman" w:cs="Times New Roman"/>
          <w:sz w:val="24"/>
          <w:szCs w:val="24"/>
        </w:rPr>
        <w:tab/>
      </w:r>
      <w:r w:rsidRPr="00961297">
        <w:rPr>
          <w:rFonts w:ascii="Times New Roman" w:hAnsi="Times New Roman" w:cs="Times New Roman"/>
          <w:sz w:val="24"/>
          <w:szCs w:val="24"/>
        </w:rPr>
        <w:tab/>
      </w:r>
      <w:r w:rsidRPr="00961297">
        <w:rPr>
          <w:rFonts w:ascii="Times New Roman" w:hAnsi="Times New Roman" w:cs="Times New Roman"/>
          <w:sz w:val="24"/>
          <w:szCs w:val="24"/>
        </w:rPr>
        <w:tab/>
      </w:r>
      <w:r w:rsidRPr="00961297">
        <w:rPr>
          <w:rFonts w:ascii="Times New Roman" w:hAnsi="Times New Roman" w:cs="Times New Roman"/>
          <w:sz w:val="24"/>
          <w:szCs w:val="24"/>
        </w:rPr>
        <w:tab/>
      </w:r>
      <w:r w:rsidRPr="00961297">
        <w:rPr>
          <w:rFonts w:ascii="Times New Roman" w:hAnsi="Times New Roman" w:cs="Times New Roman"/>
          <w:sz w:val="24"/>
          <w:szCs w:val="24"/>
        </w:rPr>
        <w:tab/>
        <w:t>……………….</w:t>
      </w:r>
    </w:p>
    <w:p w:rsidR="00961297" w:rsidRPr="00961297" w:rsidRDefault="00961297" w:rsidP="006A5687">
      <w:pPr>
        <w:autoSpaceDE w:val="0"/>
        <w:autoSpaceDN w:val="0"/>
        <w:adjustRightInd w:val="0"/>
        <w:spacing w:line="240" w:lineRule="auto"/>
        <w:rPr>
          <w:rFonts w:ascii="Times New Roman" w:hAnsi="Times New Roman" w:cs="Times New Roman"/>
          <w:sz w:val="24"/>
          <w:szCs w:val="24"/>
        </w:rPr>
      </w:pPr>
    </w:p>
    <w:sectPr w:rsidR="00961297" w:rsidRPr="00961297" w:rsidSect="00114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49E"/>
    <w:multiLevelType w:val="hybridMultilevel"/>
    <w:tmpl w:val="9202D0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773B93"/>
    <w:multiLevelType w:val="hybridMultilevel"/>
    <w:tmpl w:val="A6601B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ACB18FE"/>
    <w:multiLevelType w:val="hybridMultilevel"/>
    <w:tmpl w:val="20141E1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E204A7"/>
    <w:multiLevelType w:val="hybridMultilevel"/>
    <w:tmpl w:val="0016CD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877A18"/>
    <w:multiLevelType w:val="hybridMultilevel"/>
    <w:tmpl w:val="4A88C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D34444D"/>
    <w:multiLevelType w:val="hybridMultilevel"/>
    <w:tmpl w:val="F61AE1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263BCC"/>
    <w:multiLevelType w:val="hybridMultilevel"/>
    <w:tmpl w:val="4510D4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26B4B3C"/>
    <w:multiLevelType w:val="hybridMultilevel"/>
    <w:tmpl w:val="81B8E3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F4727FC"/>
    <w:multiLevelType w:val="hybridMultilevel"/>
    <w:tmpl w:val="3A6C8F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EE13F3"/>
    <w:multiLevelType w:val="hybridMultilevel"/>
    <w:tmpl w:val="5D26EC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39C3FDA"/>
    <w:multiLevelType w:val="hybridMultilevel"/>
    <w:tmpl w:val="F8A223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9E75F9"/>
    <w:multiLevelType w:val="hybridMultilevel"/>
    <w:tmpl w:val="F558B4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6E84C70"/>
    <w:multiLevelType w:val="hybridMultilevel"/>
    <w:tmpl w:val="A522ACD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1A48F8"/>
    <w:multiLevelType w:val="hybridMultilevel"/>
    <w:tmpl w:val="A058BB0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7185C44"/>
    <w:multiLevelType w:val="hybridMultilevel"/>
    <w:tmpl w:val="C32640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9DD5D10"/>
    <w:multiLevelType w:val="hybridMultilevel"/>
    <w:tmpl w:val="4510D4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DAA4512"/>
    <w:multiLevelType w:val="hybridMultilevel"/>
    <w:tmpl w:val="D8FAA33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DB154EB"/>
    <w:multiLevelType w:val="hybridMultilevel"/>
    <w:tmpl w:val="BA4455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6"/>
  </w:num>
  <w:num w:numId="3">
    <w:abstractNumId w:val="1"/>
  </w:num>
  <w:num w:numId="4">
    <w:abstractNumId w:val="6"/>
  </w:num>
  <w:num w:numId="5">
    <w:abstractNumId w:val="11"/>
  </w:num>
  <w:num w:numId="6">
    <w:abstractNumId w:val="17"/>
  </w:num>
  <w:num w:numId="7">
    <w:abstractNumId w:val="4"/>
  </w:num>
  <w:num w:numId="8">
    <w:abstractNumId w:val="14"/>
  </w:num>
  <w:num w:numId="9">
    <w:abstractNumId w:val="13"/>
  </w:num>
  <w:num w:numId="10">
    <w:abstractNumId w:val="20"/>
  </w:num>
  <w:num w:numId="11">
    <w:abstractNumId w:val="15"/>
  </w:num>
  <w:num w:numId="12">
    <w:abstractNumId w:val="19"/>
  </w:num>
  <w:num w:numId="13">
    <w:abstractNumId w:val="22"/>
  </w:num>
  <w:num w:numId="14">
    <w:abstractNumId w:val="18"/>
  </w:num>
  <w:num w:numId="15">
    <w:abstractNumId w:val="21"/>
  </w:num>
  <w:num w:numId="16">
    <w:abstractNumId w:val="9"/>
  </w:num>
  <w:num w:numId="17">
    <w:abstractNumId w:val="5"/>
  </w:num>
  <w:num w:numId="18">
    <w:abstractNumId w:val="12"/>
  </w:num>
  <w:num w:numId="19">
    <w:abstractNumId w:val="16"/>
  </w:num>
  <w:num w:numId="20">
    <w:abstractNumId w:val="7"/>
  </w:num>
  <w:num w:numId="21">
    <w:abstractNumId w:val="2"/>
  </w:num>
  <w:num w:numId="22">
    <w:abstractNumId w:val="3"/>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defaultTabStop w:val="708"/>
  <w:hyphenationZone w:val="425"/>
  <w:characterSpacingControl w:val="doNotCompress"/>
  <w:compat/>
  <w:rsids>
    <w:rsidRoot w:val="006A5687"/>
    <w:rsid w:val="00094D16"/>
    <w:rsid w:val="000E4513"/>
    <w:rsid w:val="000F0A32"/>
    <w:rsid w:val="00104F79"/>
    <w:rsid w:val="00112987"/>
    <w:rsid w:val="001148E9"/>
    <w:rsid w:val="00197FFB"/>
    <w:rsid w:val="001E10EF"/>
    <w:rsid w:val="002229AD"/>
    <w:rsid w:val="002819EC"/>
    <w:rsid w:val="002A6674"/>
    <w:rsid w:val="00310B62"/>
    <w:rsid w:val="005851ED"/>
    <w:rsid w:val="005D6CC8"/>
    <w:rsid w:val="005F44D8"/>
    <w:rsid w:val="006A3D30"/>
    <w:rsid w:val="006A5687"/>
    <w:rsid w:val="00785124"/>
    <w:rsid w:val="00836FD3"/>
    <w:rsid w:val="008D2CE8"/>
    <w:rsid w:val="008E4117"/>
    <w:rsid w:val="008F573E"/>
    <w:rsid w:val="009456D2"/>
    <w:rsid w:val="00961297"/>
    <w:rsid w:val="009B78E0"/>
    <w:rsid w:val="009C1CDD"/>
    <w:rsid w:val="009E0CFF"/>
    <w:rsid w:val="009E26A1"/>
    <w:rsid w:val="00A97B75"/>
    <w:rsid w:val="00BC1562"/>
    <w:rsid w:val="00BD0062"/>
    <w:rsid w:val="00CB195C"/>
    <w:rsid w:val="00D411FE"/>
    <w:rsid w:val="00D76A6B"/>
    <w:rsid w:val="00E04EA3"/>
    <w:rsid w:val="00E45B7C"/>
    <w:rsid w:val="00E53DBF"/>
    <w:rsid w:val="00E62509"/>
    <w:rsid w:val="00EA0C75"/>
    <w:rsid w:val="00F106CB"/>
    <w:rsid w:val="00FD72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E4513"/>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character" w:styleId="Hyperlink">
    <w:name w:val="Hyperlink"/>
    <w:basedOn w:val="Standaardalinea-lettertype"/>
    <w:uiPriority w:val="99"/>
    <w:unhideWhenUsed/>
    <w:rsid w:val="006A5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E4513"/>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character" w:styleId="Hyperlink">
    <w:name w:val="Hyperlink"/>
    <w:basedOn w:val="Standaardalinea-lettertype"/>
    <w:uiPriority w:val="99"/>
    <w:unhideWhenUsed/>
    <w:rsid w:val="006A56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wo.nl/vihblij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wo.n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C202-047A-4D1B-B95A-BE704751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3383</Words>
  <Characters>18612</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P. van der Hust</dc:creator>
  <cp:lastModifiedBy>Tiede Boersma</cp:lastModifiedBy>
  <cp:revision>2</cp:revision>
  <cp:lastPrinted>2015-10-15T15:01:00Z</cp:lastPrinted>
  <dcterms:created xsi:type="dcterms:W3CDTF">2015-10-15T15:24:00Z</dcterms:created>
  <dcterms:modified xsi:type="dcterms:W3CDTF">2015-10-15T15:24:00Z</dcterms:modified>
</cp:coreProperties>
</file>